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950" w:rsidRPr="00243950" w:rsidRDefault="00243950" w:rsidP="00243950">
      <w:pPr>
        <w:spacing w:after="0"/>
        <w:jc w:val="center"/>
        <w:rPr>
          <w:rFonts w:ascii="Times New Roman" w:eastAsia="Times New Roman" w:hAnsi="Times New Roman" w:cs="Times New Roman"/>
          <w:sz w:val="24"/>
          <w:szCs w:val="24"/>
          <w:lang w:eastAsia="ru-RU"/>
        </w:rPr>
      </w:pPr>
      <w:r w:rsidRPr="00243950">
        <w:rPr>
          <w:rFonts w:ascii="Times New Roman" w:eastAsia="Times New Roman" w:hAnsi="Times New Roman" w:cs="Times New Roman"/>
          <w:sz w:val="24"/>
          <w:szCs w:val="24"/>
          <w:lang w:eastAsia="ru-RU"/>
        </w:rPr>
        <w:t xml:space="preserve">Муниципальное общеобразовательное учреждение – </w:t>
      </w:r>
      <w:proofErr w:type="spellStart"/>
      <w:r w:rsidRPr="00243950">
        <w:rPr>
          <w:rFonts w:ascii="Times New Roman" w:eastAsia="Times New Roman" w:hAnsi="Times New Roman" w:cs="Times New Roman"/>
          <w:sz w:val="24"/>
          <w:szCs w:val="24"/>
          <w:lang w:eastAsia="ru-RU"/>
        </w:rPr>
        <w:t>Сюлинская</w:t>
      </w:r>
      <w:proofErr w:type="spellEnd"/>
      <w:r w:rsidRPr="00243950">
        <w:rPr>
          <w:rFonts w:ascii="Times New Roman" w:eastAsia="Times New Roman" w:hAnsi="Times New Roman" w:cs="Times New Roman"/>
          <w:sz w:val="24"/>
          <w:szCs w:val="24"/>
          <w:lang w:eastAsia="ru-RU"/>
        </w:rPr>
        <w:t xml:space="preserve"> средняя общеобразовательная школа им. С.С. </w:t>
      </w:r>
      <w:proofErr w:type="spellStart"/>
      <w:r w:rsidRPr="00243950">
        <w:rPr>
          <w:rFonts w:ascii="Times New Roman" w:eastAsia="Times New Roman" w:hAnsi="Times New Roman" w:cs="Times New Roman"/>
          <w:sz w:val="24"/>
          <w:szCs w:val="24"/>
          <w:lang w:eastAsia="ru-RU"/>
        </w:rPr>
        <w:t>Сюльского</w:t>
      </w:r>
      <w:proofErr w:type="spellEnd"/>
    </w:p>
    <w:p w:rsidR="00243950" w:rsidRPr="00243950" w:rsidRDefault="00243950" w:rsidP="00243950">
      <w:pPr>
        <w:spacing w:after="0"/>
        <w:jc w:val="center"/>
        <w:rPr>
          <w:rFonts w:ascii="Times New Roman" w:eastAsia="Times New Roman" w:hAnsi="Times New Roman" w:cs="Times New Roman"/>
          <w:sz w:val="24"/>
          <w:szCs w:val="24"/>
          <w:lang w:eastAsia="ru-RU"/>
        </w:rPr>
      </w:pPr>
      <w:proofErr w:type="spellStart"/>
      <w:r w:rsidRPr="00243950">
        <w:rPr>
          <w:rFonts w:ascii="Times New Roman" w:eastAsia="Times New Roman" w:hAnsi="Times New Roman" w:cs="Times New Roman"/>
          <w:sz w:val="24"/>
          <w:szCs w:val="24"/>
          <w:lang w:eastAsia="ru-RU"/>
        </w:rPr>
        <w:t>Нюрбинского</w:t>
      </w:r>
      <w:proofErr w:type="spellEnd"/>
      <w:r w:rsidRPr="00243950">
        <w:rPr>
          <w:rFonts w:ascii="Times New Roman" w:eastAsia="Times New Roman" w:hAnsi="Times New Roman" w:cs="Times New Roman"/>
          <w:sz w:val="24"/>
          <w:szCs w:val="24"/>
          <w:lang w:eastAsia="ru-RU"/>
        </w:rPr>
        <w:t xml:space="preserve"> района </w:t>
      </w:r>
    </w:p>
    <w:p w:rsidR="00243950" w:rsidRPr="00243950" w:rsidRDefault="00243950" w:rsidP="00243950">
      <w:pPr>
        <w:spacing w:after="0"/>
        <w:jc w:val="center"/>
        <w:rPr>
          <w:rFonts w:ascii="Times New Roman" w:eastAsia="Times New Roman" w:hAnsi="Times New Roman" w:cs="Times New Roman"/>
          <w:i/>
          <w:sz w:val="20"/>
          <w:szCs w:val="20"/>
          <w:lang w:eastAsia="ru-RU"/>
        </w:rPr>
      </w:pPr>
    </w:p>
    <w:p w:rsidR="00243950" w:rsidRPr="00243950" w:rsidRDefault="00243950" w:rsidP="00243950">
      <w:pPr>
        <w:spacing w:after="0"/>
        <w:jc w:val="center"/>
        <w:rPr>
          <w:rFonts w:ascii="Times New Roman" w:eastAsia="Times New Roman" w:hAnsi="Times New Roman" w:cs="Times New Roman"/>
          <w:sz w:val="20"/>
          <w:szCs w:val="20"/>
          <w:lang w:eastAsia="ru-RU"/>
        </w:rPr>
      </w:pPr>
    </w:p>
    <w:p w:rsidR="00243950" w:rsidRPr="00243950" w:rsidRDefault="00243950" w:rsidP="00243950">
      <w:pPr>
        <w:spacing w:after="0"/>
        <w:ind w:left="-709"/>
        <w:rPr>
          <w:rFonts w:ascii="Times New Roman" w:eastAsia="Times New Roman" w:hAnsi="Times New Roman" w:cs="Times New Roman"/>
          <w:sz w:val="18"/>
          <w:szCs w:val="18"/>
          <w:lang w:eastAsia="ru-RU"/>
        </w:rPr>
      </w:pPr>
      <w:r w:rsidRPr="00243950">
        <w:rPr>
          <w:rFonts w:ascii="Times New Roman" w:eastAsia="Times New Roman" w:hAnsi="Times New Roman" w:cs="Times New Roman"/>
          <w:sz w:val="18"/>
          <w:szCs w:val="18"/>
          <w:lang w:eastAsia="ru-RU"/>
        </w:rPr>
        <w:t>«Согласовано»                                                                   «Согласовано»                                                          «Утверждаю»</w:t>
      </w:r>
    </w:p>
    <w:p w:rsidR="00243950" w:rsidRPr="00243950" w:rsidRDefault="00243950" w:rsidP="00243950">
      <w:pPr>
        <w:spacing w:after="0"/>
        <w:ind w:left="-709"/>
        <w:rPr>
          <w:rFonts w:ascii="Times New Roman" w:eastAsia="Times New Roman" w:hAnsi="Times New Roman" w:cs="Times New Roman"/>
          <w:sz w:val="18"/>
          <w:szCs w:val="18"/>
          <w:lang w:eastAsia="ru-RU"/>
        </w:rPr>
      </w:pPr>
      <w:r w:rsidRPr="00243950">
        <w:rPr>
          <w:rFonts w:ascii="Times New Roman" w:eastAsia="Times New Roman" w:hAnsi="Times New Roman" w:cs="Times New Roman"/>
          <w:sz w:val="18"/>
          <w:szCs w:val="18"/>
          <w:lang w:eastAsia="ru-RU"/>
        </w:rPr>
        <w:t>Руководитель МО                                                               Заместитель директора по УВР                       Директор школы</w:t>
      </w:r>
    </w:p>
    <w:p w:rsidR="00243950" w:rsidRPr="00243950" w:rsidRDefault="00243950" w:rsidP="00243950">
      <w:pPr>
        <w:spacing w:after="0"/>
        <w:ind w:left="-709"/>
        <w:rPr>
          <w:rFonts w:ascii="Times New Roman" w:eastAsia="Times New Roman" w:hAnsi="Times New Roman" w:cs="Times New Roman"/>
          <w:sz w:val="18"/>
          <w:szCs w:val="18"/>
          <w:lang w:eastAsia="ru-RU"/>
        </w:rPr>
      </w:pPr>
      <w:r w:rsidRPr="00243950">
        <w:rPr>
          <w:rFonts w:ascii="Times New Roman" w:eastAsia="Times New Roman" w:hAnsi="Times New Roman" w:cs="Times New Roman"/>
          <w:sz w:val="18"/>
          <w:szCs w:val="18"/>
          <w:lang w:eastAsia="ru-RU"/>
        </w:rPr>
        <w:t>______________ /__________/                                          _______________ /___________/                     ___________/__________/</w:t>
      </w:r>
    </w:p>
    <w:p w:rsidR="00243950" w:rsidRPr="00243950" w:rsidRDefault="00243950" w:rsidP="00243950">
      <w:pPr>
        <w:spacing w:after="0"/>
        <w:ind w:left="-709"/>
        <w:rPr>
          <w:rFonts w:ascii="Times New Roman" w:eastAsia="Times New Roman" w:hAnsi="Times New Roman" w:cs="Times New Roman"/>
          <w:sz w:val="16"/>
          <w:szCs w:val="16"/>
          <w:lang w:eastAsia="ru-RU"/>
        </w:rPr>
      </w:pPr>
      <w:r w:rsidRPr="00243950">
        <w:rPr>
          <w:rFonts w:ascii="Times New Roman" w:eastAsia="Times New Roman" w:hAnsi="Times New Roman" w:cs="Times New Roman"/>
          <w:sz w:val="18"/>
          <w:szCs w:val="18"/>
          <w:lang w:eastAsia="ru-RU"/>
        </w:rPr>
        <w:t xml:space="preserve">          </w:t>
      </w:r>
      <w:r w:rsidRPr="00243950">
        <w:rPr>
          <w:rFonts w:ascii="Times New Roman" w:eastAsia="Times New Roman" w:hAnsi="Times New Roman" w:cs="Times New Roman"/>
          <w:sz w:val="16"/>
          <w:szCs w:val="16"/>
          <w:lang w:eastAsia="ru-RU"/>
        </w:rPr>
        <w:t xml:space="preserve">Ф.И.О.  </w:t>
      </w:r>
      <w:r w:rsidRPr="00243950">
        <w:rPr>
          <w:rFonts w:ascii="Times New Roman" w:eastAsia="Times New Roman" w:hAnsi="Times New Roman" w:cs="Times New Roman"/>
          <w:sz w:val="18"/>
          <w:szCs w:val="18"/>
          <w:lang w:eastAsia="ru-RU"/>
        </w:rPr>
        <w:t xml:space="preserve">                                                                                    </w:t>
      </w:r>
      <w:r w:rsidRPr="00243950">
        <w:rPr>
          <w:rFonts w:ascii="Times New Roman" w:eastAsia="Times New Roman" w:hAnsi="Times New Roman" w:cs="Times New Roman"/>
          <w:sz w:val="16"/>
          <w:szCs w:val="16"/>
          <w:lang w:eastAsia="ru-RU"/>
        </w:rPr>
        <w:t xml:space="preserve">Ф.И.О. </w:t>
      </w:r>
      <w:r w:rsidRPr="00243950">
        <w:rPr>
          <w:rFonts w:ascii="Times New Roman" w:eastAsia="Times New Roman" w:hAnsi="Times New Roman" w:cs="Times New Roman"/>
          <w:sz w:val="18"/>
          <w:szCs w:val="18"/>
          <w:lang w:eastAsia="ru-RU"/>
        </w:rPr>
        <w:t xml:space="preserve">                                                            </w:t>
      </w:r>
      <w:r w:rsidRPr="00243950">
        <w:rPr>
          <w:rFonts w:ascii="Times New Roman" w:eastAsia="Times New Roman" w:hAnsi="Times New Roman" w:cs="Times New Roman"/>
          <w:sz w:val="16"/>
          <w:szCs w:val="16"/>
          <w:lang w:eastAsia="ru-RU"/>
        </w:rPr>
        <w:t>Ф.И.О.</w:t>
      </w:r>
    </w:p>
    <w:p w:rsidR="00243950" w:rsidRPr="00243950" w:rsidRDefault="00243950" w:rsidP="00243950">
      <w:pPr>
        <w:spacing w:after="0"/>
        <w:ind w:left="-709"/>
        <w:rPr>
          <w:rFonts w:ascii="Times New Roman" w:eastAsia="Times New Roman" w:hAnsi="Times New Roman" w:cs="Times New Roman"/>
          <w:sz w:val="18"/>
          <w:szCs w:val="18"/>
          <w:lang w:eastAsia="ru-RU"/>
        </w:rPr>
      </w:pPr>
      <w:r w:rsidRPr="00243950">
        <w:rPr>
          <w:rFonts w:ascii="Times New Roman" w:eastAsia="Times New Roman" w:hAnsi="Times New Roman" w:cs="Times New Roman"/>
          <w:sz w:val="18"/>
          <w:szCs w:val="18"/>
          <w:lang w:eastAsia="ru-RU"/>
        </w:rPr>
        <w:t xml:space="preserve">Протокол №___ от                                                          «___» ____________ 2013 г.                                  Приказ № ____ </w:t>
      </w:r>
      <w:proofErr w:type="gramStart"/>
      <w:r w:rsidRPr="00243950">
        <w:rPr>
          <w:rFonts w:ascii="Times New Roman" w:eastAsia="Times New Roman" w:hAnsi="Times New Roman" w:cs="Times New Roman"/>
          <w:sz w:val="18"/>
          <w:szCs w:val="18"/>
          <w:lang w:eastAsia="ru-RU"/>
        </w:rPr>
        <w:t>от</w:t>
      </w:r>
      <w:proofErr w:type="gramEnd"/>
    </w:p>
    <w:p w:rsidR="00243950" w:rsidRPr="00243950" w:rsidRDefault="00243950" w:rsidP="00243950">
      <w:pPr>
        <w:spacing w:after="0"/>
        <w:ind w:left="-709" w:right="-143"/>
        <w:rPr>
          <w:rFonts w:ascii="Times New Roman" w:eastAsia="Times New Roman" w:hAnsi="Times New Roman" w:cs="Times New Roman"/>
          <w:b/>
          <w:i/>
          <w:sz w:val="18"/>
          <w:szCs w:val="18"/>
          <w:lang w:eastAsia="ru-RU"/>
        </w:rPr>
      </w:pPr>
      <w:r w:rsidRPr="00243950">
        <w:rPr>
          <w:rFonts w:ascii="Times New Roman" w:eastAsia="Times New Roman" w:hAnsi="Times New Roman" w:cs="Times New Roman"/>
          <w:sz w:val="18"/>
          <w:szCs w:val="18"/>
          <w:lang w:eastAsia="ru-RU"/>
        </w:rPr>
        <w:t>«___» ____________ 2013 г.                                                                                                                           «___» ____________ 2013</w:t>
      </w:r>
      <w:r w:rsidRPr="00243950">
        <w:rPr>
          <w:rFonts w:ascii="Times New Roman" w:eastAsia="Times New Roman" w:hAnsi="Times New Roman" w:cs="Times New Roman"/>
          <w:b/>
          <w:i/>
          <w:sz w:val="18"/>
          <w:szCs w:val="18"/>
          <w:lang w:eastAsia="ru-RU"/>
        </w:rPr>
        <w:t xml:space="preserve"> г.</w:t>
      </w:r>
    </w:p>
    <w:p w:rsidR="00243950" w:rsidRPr="00243950" w:rsidRDefault="00243950" w:rsidP="00243950">
      <w:pPr>
        <w:spacing w:after="0"/>
        <w:ind w:left="-709"/>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b/>
          <w:i/>
          <w:sz w:val="18"/>
          <w:szCs w:val="18"/>
          <w:lang w:eastAsia="ru-RU"/>
        </w:rPr>
      </w:pPr>
    </w:p>
    <w:p w:rsidR="00243950" w:rsidRPr="00243950" w:rsidRDefault="00243950" w:rsidP="00243950">
      <w:pPr>
        <w:spacing w:after="0"/>
        <w:rPr>
          <w:rFonts w:ascii="Times New Roman" w:eastAsia="Times New Roman" w:hAnsi="Times New Roman" w:cs="Times New Roman"/>
          <w:i/>
          <w:sz w:val="18"/>
          <w:szCs w:val="18"/>
          <w:lang w:eastAsia="ru-RU"/>
        </w:rPr>
      </w:pPr>
    </w:p>
    <w:p w:rsidR="00243950" w:rsidRPr="00243950" w:rsidRDefault="00243950" w:rsidP="00243950">
      <w:pPr>
        <w:spacing w:after="0"/>
        <w:jc w:val="center"/>
        <w:rPr>
          <w:rFonts w:ascii="Times New Roman" w:eastAsia="Times New Roman" w:hAnsi="Times New Roman" w:cs="Times New Roman"/>
          <w:i/>
          <w:sz w:val="48"/>
          <w:szCs w:val="48"/>
          <w:lang w:eastAsia="ru-RU"/>
        </w:rPr>
      </w:pPr>
      <w:r w:rsidRPr="00243950">
        <w:rPr>
          <w:rFonts w:ascii="Times New Roman" w:eastAsia="Times New Roman" w:hAnsi="Times New Roman" w:cs="Times New Roman"/>
          <w:i/>
          <w:sz w:val="48"/>
          <w:szCs w:val="48"/>
          <w:lang w:eastAsia="ru-RU"/>
        </w:rPr>
        <w:t>Рабочая программа учебного предмета</w:t>
      </w:r>
    </w:p>
    <w:p w:rsidR="00243950" w:rsidRPr="00243950" w:rsidRDefault="00243950" w:rsidP="00243950">
      <w:pPr>
        <w:spacing w:after="0"/>
        <w:jc w:val="center"/>
        <w:rPr>
          <w:rFonts w:ascii="Times New Roman" w:eastAsia="Times New Roman" w:hAnsi="Times New Roman" w:cs="Times New Roman"/>
          <w:b/>
          <w:bCs/>
          <w:i/>
          <w:sz w:val="40"/>
          <w:lang w:eastAsia="ru-RU"/>
        </w:rPr>
      </w:pPr>
      <w:r w:rsidRPr="00243950">
        <w:rPr>
          <w:rFonts w:ascii="Times New Roman" w:eastAsia="Times New Roman" w:hAnsi="Times New Roman" w:cs="Times New Roman"/>
          <w:b/>
          <w:bCs/>
          <w:i/>
          <w:sz w:val="40"/>
          <w:lang w:eastAsia="ru-RU"/>
        </w:rPr>
        <w:t>Английский язык</w:t>
      </w:r>
    </w:p>
    <w:p w:rsidR="00243950" w:rsidRPr="00243950" w:rsidRDefault="00243950" w:rsidP="00243950">
      <w:pPr>
        <w:spacing w:after="0"/>
        <w:jc w:val="center"/>
        <w:rPr>
          <w:rFonts w:ascii="Times New Roman" w:eastAsia="Times New Roman" w:hAnsi="Times New Roman" w:cs="Times New Roman"/>
          <w:b/>
          <w:bCs/>
          <w:sz w:val="40"/>
          <w:lang w:eastAsia="ru-RU"/>
        </w:rPr>
      </w:pPr>
      <w:r>
        <w:rPr>
          <w:rFonts w:ascii="Times New Roman" w:eastAsia="Times New Roman" w:hAnsi="Times New Roman" w:cs="Times New Roman"/>
          <w:b/>
          <w:bCs/>
          <w:i/>
          <w:sz w:val="40"/>
          <w:lang w:eastAsia="ru-RU"/>
        </w:rPr>
        <w:t xml:space="preserve">6 </w:t>
      </w:r>
      <w:r w:rsidRPr="00243950">
        <w:rPr>
          <w:rFonts w:ascii="Times New Roman" w:eastAsia="Times New Roman" w:hAnsi="Times New Roman" w:cs="Times New Roman"/>
          <w:b/>
          <w:bCs/>
          <w:i/>
          <w:sz w:val="40"/>
          <w:lang w:eastAsia="ru-RU"/>
        </w:rPr>
        <w:t xml:space="preserve"> класс</w:t>
      </w:r>
    </w:p>
    <w:p w:rsidR="00243950" w:rsidRPr="00243950" w:rsidRDefault="00243950" w:rsidP="00243950">
      <w:pPr>
        <w:spacing w:after="0"/>
        <w:jc w:val="center"/>
        <w:rPr>
          <w:rFonts w:ascii="Times New Roman" w:eastAsia="Times New Roman" w:hAnsi="Times New Roman" w:cs="Times New Roman"/>
          <w:b/>
          <w:bCs/>
          <w:sz w:val="40"/>
          <w:lang w:eastAsia="ru-RU"/>
        </w:rPr>
      </w:pPr>
    </w:p>
    <w:p w:rsidR="00243950" w:rsidRPr="00243950" w:rsidRDefault="00243950" w:rsidP="00243950">
      <w:pPr>
        <w:spacing w:after="0"/>
        <w:rPr>
          <w:rFonts w:ascii="Times New Roman" w:eastAsia="Times New Roman" w:hAnsi="Times New Roman" w:cs="Times New Roman"/>
          <w:b/>
          <w:bCs/>
          <w:sz w:val="40"/>
          <w:lang w:eastAsia="ru-RU"/>
        </w:rPr>
      </w:pPr>
    </w:p>
    <w:p w:rsidR="00243950" w:rsidRPr="00243950" w:rsidRDefault="00243950" w:rsidP="00243950">
      <w:pPr>
        <w:spacing w:after="0"/>
        <w:rPr>
          <w:rFonts w:ascii="Times New Roman" w:eastAsia="Times New Roman" w:hAnsi="Times New Roman" w:cs="Times New Roman"/>
          <w:b/>
          <w:bCs/>
          <w:sz w:val="40"/>
          <w:lang w:eastAsia="ru-RU"/>
        </w:rPr>
      </w:pPr>
    </w:p>
    <w:p w:rsidR="00243950" w:rsidRPr="00243950" w:rsidRDefault="00243950" w:rsidP="00243950">
      <w:pPr>
        <w:spacing w:after="0" w:line="240" w:lineRule="auto"/>
        <w:jc w:val="center"/>
        <w:rPr>
          <w:rFonts w:ascii="Times New Roman" w:eastAsia="Times New Roman" w:hAnsi="Times New Roman" w:cs="Times New Roman"/>
          <w:b/>
          <w:bCs/>
          <w:sz w:val="28"/>
          <w:szCs w:val="28"/>
          <w:lang w:eastAsia="ru-RU"/>
        </w:rPr>
      </w:pPr>
    </w:p>
    <w:p w:rsidR="00243950" w:rsidRPr="00243950" w:rsidRDefault="00243950" w:rsidP="00243950">
      <w:pPr>
        <w:tabs>
          <w:tab w:val="left" w:pos="9288"/>
        </w:tabs>
        <w:spacing w:line="240" w:lineRule="auto"/>
        <w:ind w:left="360"/>
        <w:jc w:val="right"/>
        <w:rPr>
          <w:rFonts w:ascii="Times New Roman" w:eastAsia="Times New Roman" w:hAnsi="Times New Roman" w:cs="Times New Roman"/>
          <w:sz w:val="28"/>
          <w:szCs w:val="28"/>
          <w:lang w:eastAsia="ru-RU"/>
        </w:rPr>
      </w:pPr>
      <w:r w:rsidRPr="00243950">
        <w:rPr>
          <w:rFonts w:ascii="Times New Roman" w:eastAsia="Times New Roman" w:hAnsi="Times New Roman" w:cs="Times New Roman"/>
          <w:sz w:val="28"/>
          <w:szCs w:val="28"/>
          <w:lang w:eastAsia="ru-RU"/>
        </w:rPr>
        <w:t>Составитель: Степанова Е.И.                                                                                                                                         Учитель английского языка</w:t>
      </w: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34"/>
          <w:szCs w:val="28"/>
          <w:lang w:eastAsia="ru-RU"/>
        </w:rPr>
      </w:pPr>
    </w:p>
    <w:p w:rsidR="00243950" w:rsidRPr="00243950" w:rsidRDefault="00243950" w:rsidP="00243950">
      <w:pPr>
        <w:tabs>
          <w:tab w:val="left" w:pos="9288"/>
        </w:tabs>
        <w:ind w:left="360"/>
        <w:jc w:val="center"/>
        <w:rPr>
          <w:rFonts w:ascii="Times New Roman" w:eastAsia="Times New Roman" w:hAnsi="Times New Roman" w:cs="Times New Roman"/>
          <w:b/>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p>
    <w:p w:rsidR="00243950" w:rsidRDefault="00243950" w:rsidP="00243950">
      <w:pPr>
        <w:spacing w:after="0" w:line="240" w:lineRule="auto"/>
        <w:ind w:left="284" w:right="-365"/>
        <w:jc w:val="center"/>
        <w:rPr>
          <w:rFonts w:ascii="Times New Roman" w:eastAsia="Times New Roman" w:hAnsi="Times New Roman" w:cs="Times New Roman"/>
          <w:sz w:val="28"/>
          <w:szCs w:val="28"/>
          <w:lang w:eastAsia="ru-RU"/>
        </w:rPr>
      </w:pPr>
      <w:r w:rsidRPr="00243950">
        <w:rPr>
          <w:rFonts w:ascii="Times New Roman" w:eastAsia="Times New Roman" w:hAnsi="Times New Roman" w:cs="Times New Roman"/>
          <w:sz w:val="28"/>
          <w:szCs w:val="28"/>
          <w:lang w:eastAsia="ru-RU"/>
        </w:rPr>
        <w:t>2013-2014 учебный год</w:t>
      </w:r>
    </w:p>
    <w:p w:rsidR="00243950" w:rsidRPr="00243950" w:rsidRDefault="00243950" w:rsidP="00243950">
      <w:pPr>
        <w:spacing w:after="0" w:line="240" w:lineRule="auto"/>
        <w:ind w:right="-365"/>
        <w:jc w:val="center"/>
        <w:rPr>
          <w:rFonts w:ascii="Times New Roman" w:eastAsia="Times New Roman" w:hAnsi="Times New Roman" w:cs="Times New Roman"/>
          <w:i/>
          <w:szCs w:val="20"/>
          <w:lang w:eastAsia="ru-RU"/>
        </w:rPr>
      </w:pPr>
      <w:r w:rsidRPr="00243950">
        <w:rPr>
          <w:rFonts w:ascii="Times New Roman" w:eastAsia="Times New Roman" w:hAnsi="Times New Roman" w:cs="Times New Roman"/>
          <w:i/>
          <w:szCs w:val="20"/>
          <w:u w:val="single"/>
          <w:lang w:eastAsia="ru-RU"/>
        </w:rPr>
        <w:lastRenderedPageBreak/>
        <w:t>2. Пояснительная записка.</w:t>
      </w:r>
    </w:p>
    <w:p w:rsidR="00243950" w:rsidRPr="00243950" w:rsidRDefault="00243950" w:rsidP="00243950">
      <w:pPr>
        <w:spacing w:after="0" w:line="240" w:lineRule="auto"/>
        <w:ind w:left="284" w:right="-365"/>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firstLine="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 xml:space="preserve">Статус рабочей  программы. </w:t>
      </w:r>
      <w:r w:rsidRPr="00243950">
        <w:rPr>
          <w:rFonts w:ascii="Times New Roman" w:eastAsia="Times New Roman" w:hAnsi="Times New Roman" w:cs="Times New Roman"/>
          <w:i/>
          <w:sz w:val="20"/>
          <w:szCs w:val="20"/>
          <w:lang w:eastAsia="ru-RU"/>
        </w:rPr>
        <w:t>Данная программа по английскому языку составлена на основе федерального компонента государственного стандарта основного общего образования, авторской программы курса английского языка к УМК Счастливый английский</w:t>
      </w:r>
      <w:proofErr w:type="gramStart"/>
      <w:r w:rsidRPr="00243950">
        <w:rPr>
          <w:rFonts w:ascii="Times New Roman" w:eastAsia="Times New Roman" w:hAnsi="Times New Roman" w:cs="Times New Roman"/>
          <w:i/>
          <w:sz w:val="20"/>
          <w:szCs w:val="20"/>
          <w:lang w:eastAsia="ru-RU"/>
        </w:rPr>
        <w:t>.</w:t>
      </w:r>
      <w:proofErr w:type="gramEnd"/>
      <w:r w:rsidRPr="00243950">
        <w:rPr>
          <w:rFonts w:ascii="Times New Roman" w:eastAsia="Times New Roman" w:hAnsi="Times New Roman" w:cs="Times New Roman"/>
          <w:i/>
          <w:sz w:val="20"/>
          <w:szCs w:val="20"/>
          <w:lang w:eastAsia="ru-RU"/>
        </w:rPr>
        <w:t xml:space="preserve"> </w:t>
      </w:r>
      <w:proofErr w:type="spellStart"/>
      <w:proofErr w:type="gramStart"/>
      <w:r w:rsidRPr="00243950">
        <w:rPr>
          <w:rFonts w:ascii="Times New Roman" w:eastAsia="Times New Roman" w:hAnsi="Times New Roman" w:cs="Times New Roman"/>
          <w:i/>
          <w:sz w:val="20"/>
          <w:szCs w:val="20"/>
          <w:lang w:eastAsia="ru-RU"/>
        </w:rPr>
        <w:t>р</w:t>
      </w:r>
      <w:proofErr w:type="gramEnd"/>
      <w:r w:rsidRPr="00243950">
        <w:rPr>
          <w:rFonts w:ascii="Times New Roman" w:eastAsia="Times New Roman" w:hAnsi="Times New Roman" w:cs="Times New Roman"/>
          <w:i/>
          <w:sz w:val="20"/>
          <w:szCs w:val="20"/>
          <w:lang w:eastAsia="ru-RU"/>
        </w:rPr>
        <w:t>у</w:t>
      </w:r>
      <w:proofErr w:type="spellEnd"/>
      <w:r w:rsidRPr="00243950">
        <w:rPr>
          <w:rFonts w:ascii="Times New Roman" w:eastAsia="Times New Roman" w:hAnsi="Times New Roman" w:cs="Times New Roman"/>
          <w:i/>
          <w:sz w:val="20"/>
          <w:szCs w:val="20"/>
          <w:lang w:eastAsia="ru-RU"/>
        </w:rPr>
        <w:t xml:space="preserve"> для 5-9 классов </w:t>
      </w:r>
      <w:proofErr w:type="spellStart"/>
      <w:r w:rsidRPr="00243950">
        <w:rPr>
          <w:rFonts w:ascii="Times New Roman" w:eastAsia="Times New Roman" w:hAnsi="Times New Roman" w:cs="Times New Roman"/>
          <w:i/>
          <w:sz w:val="20"/>
          <w:szCs w:val="20"/>
          <w:lang w:eastAsia="ru-RU"/>
        </w:rPr>
        <w:t>общеобраз</w:t>
      </w:r>
      <w:proofErr w:type="spellEnd"/>
      <w:r w:rsidRPr="00243950">
        <w:rPr>
          <w:rFonts w:ascii="Times New Roman" w:eastAsia="Times New Roman" w:hAnsi="Times New Roman" w:cs="Times New Roman"/>
          <w:i/>
          <w:sz w:val="20"/>
          <w:szCs w:val="20"/>
          <w:lang w:eastAsia="ru-RU"/>
        </w:rPr>
        <w:t xml:space="preserve">. учреждений. Программа конкретизирует содержание предметных тем образовательного стандарта, дает примерное распределение учебных часов по темам курса и рекомендует последовательность изучения тем и языкового материала с учетом логики учебного процесса, возрастных особенностей учащихся, </w:t>
      </w:r>
      <w:proofErr w:type="spellStart"/>
      <w:r w:rsidRPr="00243950">
        <w:rPr>
          <w:rFonts w:ascii="Times New Roman" w:eastAsia="Times New Roman" w:hAnsi="Times New Roman" w:cs="Times New Roman"/>
          <w:i/>
          <w:sz w:val="20"/>
          <w:szCs w:val="20"/>
          <w:lang w:eastAsia="ru-RU"/>
        </w:rPr>
        <w:t>межпредметных</w:t>
      </w:r>
      <w:proofErr w:type="spellEnd"/>
      <w:r w:rsidRPr="00243950">
        <w:rPr>
          <w:rFonts w:ascii="Times New Roman" w:eastAsia="Times New Roman" w:hAnsi="Times New Roman" w:cs="Times New Roman"/>
          <w:i/>
          <w:sz w:val="20"/>
          <w:szCs w:val="20"/>
          <w:lang w:eastAsia="ru-RU"/>
        </w:rPr>
        <w:t xml:space="preserve"> и </w:t>
      </w:r>
      <w:proofErr w:type="spellStart"/>
      <w:r w:rsidRPr="00243950">
        <w:rPr>
          <w:rFonts w:ascii="Times New Roman" w:eastAsia="Times New Roman" w:hAnsi="Times New Roman" w:cs="Times New Roman"/>
          <w:i/>
          <w:sz w:val="20"/>
          <w:szCs w:val="20"/>
          <w:lang w:eastAsia="ru-RU"/>
        </w:rPr>
        <w:t>внутрипредметных</w:t>
      </w:r>
      <w:proofErr w:type="spellEnd"/>
      <w:r w:rsidRPr="00243950">
        <w:rPr>
          <w:rFonts w:ascii="Times New Roman" w:eastAsia="Times New Roman" w:hAnsi="Times New Roman" w:cs="Times New Roman"/>
          <w:i/>
          <w:sz w:val="20"/>
          <w:szCs w:val="20"/>
          <w:lang w:eastAsia="ru-RU"/>
        </w:rPr>
        <w:t xml:space="preserve"> связей. Данная программа рассчитана для 6 класса  на 102 часа из расчёта 3 </w:t>
      </w:r>
      <w:proofErr w:type="gramStart"/>
      <w:r w:rsidRPr="00243950">
        <w:rPr>
          <w:rFonts w:ascii="Times New Roman" w:eastAsia="Times New Roman" w:hAnsi="Times New Roman" w:cs="Times New Roman"/>
          <w:i/>
          <w:sz w:val="20"/>
          <w:szCs w:val="20"/>
          <w:lang w:eastAsia="ru-RU"/>
        </w:rPr>
        <w:t>учебных</w:t>
      </w:r>
      <w:proofErr w:type="gramEnd"/>
      <w:r w:rsidRPr="00243950">
        <w:rPr>
          <w:rFonts w:ascii="Times New Roman" w:eastAsia="Times New Roman" w:hAnsi="Times New Roman" w:cs="Times New Roman"/>
          <w:i/>
          <w:sz w:val="20"/>
          <w:szCs w:val="20"/>
          <w:lang w:eastAsia="ru-RU"/>
        </w:rPr>
        <w:t xml:space="preserve"> часа в неделю, срок реализации программы 1 год.</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 xml:space="preserve">       </w:t>
      </w:r>
      <w:r w:rsidRPr="00243950">
        <w:rPr>
          <w:rFonts w:ascii="Times New Roman" w:eastAsia="Times New Roman" w:hAnsi="Times New Roman" w:cs="Times New Roman"/>
          <w:i/>
          <w:sz w:val="20"/>
          <w:szCs w:val="20"/>
          <w:lang w:eastAsia="ru-RU"/>
        </w:rPr>
        <w:t>Рабочая программа ориентирована на использование учебно-методического комплекта Английский язык</w:t>
      </w:r>
      <w:proofErr w:type="gramStart"/>
      <w:r w:rsidRPr="00243950">
        <w:rPr>
          <w:rFonts w:ascii="Times New Roman" w:eastAsia="Times New Roman" w:hAnsi="Times New Roman" w:cs="Times New Roman"/>
          <w:i/>
          <w:sz w:val="20"/>
          <w:szCs w:val="20"/>
          <w:lang w:eastAsia="ru-RU"/>
        </w:rPr>
        <w:t xml:space="preserve"> :</w:t>
      </w:r>
      <w:proofErr w:type="gramEnd"/>
      <w:r w:rsidRPr="00243950">
        <w:rPr>
          <w:rFonts w:ascii="Times New Roman" w:eastAsia="Times New Roman" w:hAnsi="Times New Roman" w:cs="Times New Roman"/>
          <w:i/>
          <w:sz w:val="20"/>
          <w:szCs w:val="20"/>
          <w:lang w:eastAsia="ru-RU"/>
        </w:rPr>
        <w:t xml:space="preserve"> Счастливый </w:t>
      </w:r>
      <w:proofErr w:type="spellStart"/>
      <w:r w:rsidRPr="00243950">
        <w:rPr>
          <w:rFonts w:ascii="Times New Roman" w:eastAsia="Times New Roman" w:hAnsi="Times New Roman" w:cs="Times New Roman"/>
          <w:i/>
          <w:sz w:val="20"/>
          <w:szCs w:val="20"/>
          <w:lang w:eastAsia="ru-RU"/>
        </w:rPr>
        <w:t>английский</w:t>
      </w:r>
      <w:proofErr w:type="gramStart"/>
      <w:r w:rsidRPr="00243950">
        <w:rPr>
          <w:rFonts w:ascii="Times New Roman" w:eastAsia="Times New Roman" w:hAnsi="Times New Roman" w:cs="Times New Roman"/>
          <w:i/>
          <w:sz w:val="20"/>
          <w:szCs w:val="20"/>
          <w:lang w:eastAsia="ru-RU"/>
        </w:rPr>
        <w:t>.р</w:t>
      </w:r>
      <w:proofErr w:type="gramEnd"/>
      <w:r w:rsidRPr="00243950">
        <w:rPr>
          <w:rFonts w:ascii="Times New Roman" w:eastAsia="Times New Roman" w:hAnsi="Times New Roman" w:cs="Times New Roman"/>
          <w:i/>
          <w:sz w:val="20"/>
          <w:szCs w:val="20"/>
          <w:lang w:eastAsia="ru-RU"/>
        </w:rPr>
        <w:t>у</w:t>
      </w:r>
      <w:proofErr w:type="spellEnd"/>
      <w:r w:rsidRPr="00243950">
        <w:rPr>
          <w:rFonts w:ascii="Times New Roman" w:eastAsia="Times New Roman" w:hAnsi="Times New Roman" w:cs="Times New Roman"/>
          <w:i/>
          <w:sz w:val="20"/>
          <w:szCs w:val="20"/>
          <w:lang w:eastAsia="ru-RU"/>
        </w:rPr>
        <w:t xml:space="preserve"> / </w:t>
      </w:r>
      <w:r w:rsidRPr="00243950">
        <w:rPr>
          <w:rFonts w:ascii="Times New Roman" w:eastAsia="Times New Roman" w:hAnsi="Times New Roman" w:cs="Times New Roman"/>
          <w:i/>
          <w:sz w:val="20"/>
          <w:szCs w:val="20"/>
          <w:lang w:val="en-US" w:eastAsia="ru-RU"/>
        </w:rPr>
        <w:t>Happy</w:t>
      </w: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i/>
          <w:sz w:val="20"/>
          <w:szCs w:val="20"/>
          <w:lang w:val="en-US" w:eastAsia="ru-RU"/>
        </w:rPr>
        <w:t>English</w:t>
      </w:r>
      <w:r w:rsidRPr="00243950">
        <w:rPr>
          <w:rFonts w:ascii="Times New Roman" w:eastAsia="Times New Roman" w:hAnsi="Times New Roman" w:cs="Times New Roman"/>
          <w:i/>
          <w:sz w:val="20"/>
          <w:szCs w:val="20"/>
          <w:lang w:eastAsia="ru-RU"/>
        </w:rPr>
        <w:t>.</w:t>
      </w:r>
      <w:proofErr w:type="spellStart"/>
      <w:r w:rsidRPr="00243950">
        <w:rPr>
          <w:rFonts w:ascii="Times New Roman" w:eastAsia="Times New Roman" w:hAnsi="Times New Roman" w:cs="Times New Roman"/>
          <w:i/>
          <w:sz w:val="20"/>
          <w:szCs w:val="20"/>
          <w:lang w:val="en-US" w:eastAsia="ru-RU"/>
        </w:rPr>
        <w:t>ru</w:t>
      </w:r>
      <w:proofErr w:type="spellEnd"/>
      <w:r w:rsidRPr="00243950">
        <w:rPr>
          <w:rFonts w:ascii="Times New Roman" w:eastAsia="Times New Roman" w:hAnsi="Times New Roman" w:cs="Times New Roman"/>
          <w:i/>
          <w:sz w:val="20"/>
          <w:szCs w:val="20"/>
          <w:lang w:eastAsia="ru-RU"/>
        </w:rPr>
        <w:t>: учебник для 6 класса общеобразовательных учреждений(второй год обучения)  авторов Кауфман  К.И., Кауфман М.Ю.-Обнинск: Титул, 2009 год.</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 xml:space="preserve">Возрастные особенности школьников. </w:t>
      </w:r>
      <w:r w:rsidRPr="00243950">
        <w:rPr>
          <w:rFonts w:ascii="Times New Roman" w:eastAsia="Times New Roman" w:hAnsi="Times New Roman" w:cs="Times New Roman"/>
          <w:i/>
          <w:sz w:val="20"/>
          <w:szCs w:val="20"/>
          <w:lang w:eastAsia="ru-RU"/>
        </w:rPr>
        <w:t>Для успешного решения задач необходимо принимать во внимание следующие возрастные особенности школьников. Средний школьный возраст имеет ряд  особенностей, которые в значительной степени определяют методику обучения английскому языку, включая тематику, стиль изложения материала, типы упражнений и многое другое.</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Calibri" w:eastAsia="Times New Roman" w:hAnsi="Calibri" w:cs="Times New Roman"/>
          <w:i/>
          <w:sz w:val="20"/>
          <w:szCs w:val="20"/>
          <w:lang w:eastAsia="ru-RU"/>
        </w:rPr>
        <w:t xml:space="preserve">     </w:t>
      </w:r>
      <w:proofErr w:type="gramStart"/>
      <w:r w:rsidRPr="00243950">
        <w:rPr>
          <w:rFonts w:ascii="Times New Roman" w:eastAsia="Times New Roman" w:hAnsi="Times New Roman" w:cs="Times New Roman"/>
          <w:i/>
          <w:sz w:val="20"/>
          <w:szCs w:val="20"/>
          <w:lang w:eastAsia="ru-RU"/>
        </w:rPr>
        <w:t>Примерно к 10</w:t>
      </w:r>
      <w:r w:rsidRPr="00243950">
        <w:rPr>
          <w:rFonts w:ascii="Times New Roman" w:eastAsia="Times New Roman" w:hAnsi="Times New Roman" w:cs="Times New Roman"/>
          <w:b/>
          <w:i/>
          <w:sz w:val="20"/>
          <w:szCs w:val="20"/>
          <w:lang w:eastAsia="ru-RU"/>
        </w:rPr>
        <w:t>-</w:t>
      </w:r>
      <w:r w:rsidRPr="00243950">
        <w:rPr>
          <w:rFonts w:ascii="Times New Roman" w:eastAsia="Times New Roman" w:hAnsi="Times New Roman" w:cs="Times New Roman"/>
          <w:i/>
          <w:sz w:val="20"/>
          <w:szCs w:val="20"/>
          <w:lang w:eastAsia="ru-RU"/>
        </w:rPr>
        <w:t>11 годам учебная деятельность заменяет у детей игровую в качестве ведущей.</w:t>
      </w:r>
      <w:proofErr w:type="gramEnd"/>
      <w:r w:rsidRPr="00243950">
        <w:rPr>
          <w:rFonts w:ascii="Times New Roman" w:eastAsia="Times New Roman" w:hAnsi="Times New Roman" w:cs="Times New Roman"/>
          <w:i/>
          <w:sz w:val="20"/>
          <w:szCs w:val="20"/>
          <w:lang w:eastAsia="ru-RU"/>
        </w:rPr>
        <w:t xml:space="preserve"> Однако в этом возрасте школьники не только готовы ещё с увлечением играть </w:t>
      </w:r>
      <w:proofErr w:type="gramStart"/>
      <w:r w:rsidRPr="00243950">
        <w:rPr>
          <w:rFonts w:ascii="Times New Roman" w:eastAsia="Times New Roman" w:hAnsi="Times New Roman" w:cs="Times New Roman"/>
          <w:i/>
          <w:sz w:val="20"/>
          <w:szCs w:val="20"/>
          <w:lang w:eastAsia="ru-RU"/>
        </w:rPr>
        <w:t>в</w:t>
      </w:r>
      <w:proofErr w:type="gramEnd"/>
      <w:r w:rsidRPr="00243950">
        <w:rPr>
          <w:rFonts w:ascii="Times New Roman" w:eastAsia="Times New Roman" w:hAnsi="Times New Roman" w:cs="Times New Roman"/>
          <w:i/>
          <w:sz w:val="20"/>
          <w:szCs w:val="20"/>
          <w:lang w:eastAsia="ru-RU"/>
        </w:rPr>
        <w:t xml:space="preserve"> </w:t>
      </w:r>
      <w:proofErr w:type="gramStart"/>
      <w:r w:rsidRPr="00243950">
        <w:rPr>
          <w:rFonts w:ascii="Times New Roman" w:eastAsia="Times New Roman" w:hAnsi="Times New Roman" w:cs="Times New Roman"/>
          <w:i/>
          <w:sz w:val="20"/>
          <w:szCs w:val="20"/>
          <w:lang w:eastAsia="ru-RU"/>
        </w:rPr>
        <w:t>разного</w:t>
      </w:r>
      <w:proofErr w:type="gramEnd"/>
      <w:r w:rsidRPr="00243950">
        <w:rPr>
          <w:rFonts w:ascii="Times New Roman" w:eastAsia="Times New Roman" w:hAnsi="Times New Roman" w:cs="Times New Roman"/>
          <w:i/>
          <w:sz w:val="20"/>
          <w:szCs w:val="20"/>
          <w:lang w:eastAsia="ru-RU"/>
        </w:rPr>
        <w:t xml:space="preserve"> рода игры, но и воспринимают информацию в виде игры легче, чем в форме таблиц и формализованных списков. Также в игре ученики легче запоминают слова и звуки нового для них языка. В этом же возрасте у учащихся  начинает формироваться системное научное представление об окружающем мире, и они готовы узнавать об истории и быте других стран и народов, о правилах поведения за границей, а в плане языка легко воспринимают такие «абстрактные» его аспекты, как грамматика и синтаксис. Вместе с тем на первых порах конкретное мышление у школьников превалирует </w:t>
      </w:r>
      <w:proofErr w:type="gramStart"/>
      <w:r w:rsidRPr="00243950">
        <w:rPr>
          <w:rFonts w:ascii="Times New Roman" w:eastAsia="Times New Roman" w:hAnsi="Times New Roman" w:cs="Times New Roman"/>
          <w:i/>
          <w:sz w:val="20"/>
          <w:szCs w:val="20"/>
          <w:lang w:eastAsia="ru-RU"/>
        </w:rPr>
        <w:t>над</w:t>
      </w:r>
      <w:proofErr w:type="gramEnd"/>
      <w:r w:rsidRPr="00243950">
        <w:rPr>
          <w:rFonts w:ascii="Times New Roman" w:eastAsia="Times New Roman" w:hAnsi="Times New Roman" w:cs="Times New Roman"/>
          <w:i/>
          <w:sz w:val="20"/>
          <w:szCs w:val="20"/>
          <w:lang w:eastAsia="ru-RU"/>
        </w:rPr>
        <w:t xml:space="preserve"> абстрактным, что заставляет искать нестандартные методы подачи грамматического материала.</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В </w:t>
      </w:r>
      <w:proofErr w:type="gramStart"/>
      <w:r w:rsidRPr="00243950">
        <w:rPr>
          <w:rFonts w:ascii="Times New Roman" w:eastAsia="Times New Roman" w:hAnsi="Times New Roman" w:cs="Times New Roman"/>
          <w:i/>
          <w:sz w:val="20"/>
          <w:szCs w:val="20"/>
          <w:lang w:eastAsia="ru-RU"/>
        </w:rPr>
        <w:t>более старшем</w:t>
      </w:r>
      <w:proofErr w:type="gramEnd"/>
      <w:r w:rsidRPr="00243950">
        <w:rPr>
          <w:rFonts w:ascii="Times New Roman" w:eastAsia="Times New Roman" w:hAnsi="Times New Roman" w:cs="Times New Roman"/>
          <w:i/>
          <w:sz w:val="20"/>
          <w:szCs w:val="20"/>
          <w:lang w:eastAsia="ru-RU"/>
        </w:rPr>
        <w:t xml:space="preserve"> возрасте, в 12-13 лет, школьник усваивают нормы ответственного поведения в обществе, что позволяет выбирать темы для изучения с большим воспитательным значением, а </w:t>
      </w:r>
      <w:proofErr w:type="spellStart"/>
      <w:r w:rsidRPr="00243950">
        <w:rPr>
          <w:rFonts w:ascii="Times New Roman" w:eastAsia="Times New Roman" w:hAnsi="Times New Roman" w:cs="Times New Roman"/>
          <w:i/>
          <w:sz w:val="20"/>
          <w:szCs w:val="20"/>
          <w:lang w:eastAsia="ru-RU"/>
        </w:rPr>
        <w:t>ткже</w:t>
      </w:r>
      <w:proofErr w:type="spellEnd"/>
      <w:r w:rsidRPr="00243950">
        <w:rPr>
          <w:rFonts w:ascii="Times New Roman" w:eastAsia="Times New Roman" w:hAnsi="Times New Roman" w:cs="Times New Roman"/>
          <w:i/>
          <w:sz w:val="20"/>
          <w:szCs w:val="20"/>
          <w:lang w:eastAsia="ru-RU"/>
        </w:rPr>
        <w:t xml:space="preserve"> обсуждать с учениками то, как следует поступать в сложных учебных и бытовых ситуациях. Вступая в подростковый возраст, дети испытывают сложности в межличностном общении, для преодоления которых необходимо использовать большое количество продуктивных коммуникативных упражнений на уроке. </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В данной таблице наглядно показана зависимость стиля подачи учебного материала и форм его изучения от возрастных особенностей учащихся 6 класса.</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tbl>
      <w:tblPr>
        <w:tblW w:w="957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243950" w:rsidRPr="00243950" w:rsidTr="00243950">
        <w:trPr>
          <w:trHeight w:val="385"/>
        </w:trPr>
        <w:tc>
          <w:tcPr>
            <w:tcW w:w="3190" w:type="dxa"/>
          </w:tcPr>
          <w:p w:rsidR="00243950" w:rsidRPr="00243950" w:rsidRDefault="00243950" w:rsidP="00243950">
            <w:pPr>
              <w:spacing w:after="0" w:line="240" w:lineRule="auto"/>
              <w:ind w:firstLine="317"/>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Возраст</w:t>
            </w:r>
          </w:p>
        </w:tc>
        <w:tc>
          <w:tcPr>
            <w:tcW w:w="3190" w:type="dxa"/>
          </w:tcPr>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особенности</w:t>
            </w:r>
          </w:p>
        </w:tc>
        <w:tc>
          <w:tcPr>
            <w:tcW w:w="3191" w:type="dxa"/>
          </w:tcPr>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влияние на обучение</w:t>
            </w:r>
          </w:p>
        </w:tc>
      </w:tr>
      <w:tr w:rsidR="00243950" w:rsidRPr="00243950" w:rsidTr="00243950">
        <w:trPr>
          <w:trHeight w:val="527"/>
        </w:trPr>
        <w:tc>
          <w:tcPr>
            <w:tcW w:w="3190" w:type="dxa"/>
          </w:tcPr>
          <w:p w:rsidR="00243950" w:rsidRPr="00243950" w:rsidRDefault="00243950" w:rsidP="00243950">
            <w:pPr>
              <w:spacing w:after="0" w:line="240" w:lineRule="auto"/>
              <w:ind w:left="-108" w:firstLine="1668"/>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10-11 лет</w:t>
            </w:r>
          </w:p>
        </w:tc>
        <w:tc>
          <w:tcPr>
            <w:tcW w:w="3190" w:type="dxa"/>
          </w:tcPr>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Важна игровая деятельность, хотя учебная постепенно  выходит на первый план. Конкретное мышление преобладает над </w:t>
            </w:r>
            <w:proofErr w:type="gramStart"/>
            <w:r w:rsidRPr="00243950">
              <w:rPr>
                <w:rFonts w:ascii="Times New Roman" w:eastAsia="Times New Roman" w:hAnsi="Times New Roman" w:cs="Times New Roman"/>
                <w:i/>
                <w:sz w:val="20"/>
                <w:szCs w:val="20"/>
                <w:lang w:eastAsia="ru-RU"/>
              </w:rPr>
              <w:t>абстрактным</w:t>
            </w:r>
            <w:proofErr w:type="gramEnd"/>
            <w:r w:rsidRPr="00243950">
              <w:rPr>
                <w:rFonts w:ascii="Times New Roman" w:eastAsia="Times New Roman" w:hAnsi="Times New Roman" w:cs="Times New Roman"/>
                <w:i/>
                <w:sz w:val="20"/>
                <w:szCs w:val="20"/>
                <w:lang w:eastAsia="ru-RU"/>
              </w:rPr>
              <w:t>.</w:t>
            </w: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tc>
        <w:tc>
          <w:tcPr>
            <w:tcW w:w="3191" w:type="dxa"/>
          </w:tcPr>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Следует включать игровые элементы в уроки, представлять грамматику нестандартно, образно.</w:t>
            </w:r>
          </w:p>
        </w:tc>
      </w:tr>
      <w:tr w:rsidR="00243950" w:rsidRPr="00243950" w:rsidTr="00243950">
        <w:trPr>
          <w:trHeight w:val="527"/>
        </w:trPr>
        <w:tc>
          <w:tcPr>
            <w:tcW w:w="3190" w:type="dxa"/>
          </w:tcPr>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12-13 лет</w:t>
            </w:r>
          </w:p>
        </w:tc>
        <w:tc>
          <w:tcPr>
            <w:tcW w:w="3190" w:type="dxa"/>
          </w:tcPr>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Происходит развитие абстрактного мышления. Усваиваются нормы ответственного поведения в обществе. Появляются сложности в межличностном общении.</w:t>
            </w: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tc>
        <w:tc>
          <w:tcPr>
            <w:tcW w:w="3191" w:type="dxa"/>
          </w:tcPr>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Появляется возможность обсуждать ситуации, требующие морального выбора и имеющие воспитательную ценность, использовать дискуссии на уроках, увеличивать количество продуктивных коммуникативных упражнений. Происходит активное формирование коммуникативной компетенции.</w:t>
            </w: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tc>
      </w:tr>
    </w:tbl>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 xml:space="preserve">Общая характеристика учебного предмета «Иностранный язык». </w:t>
      </w:r>
      <w:r w:rsidRPr="00243950">
        <w:rPr>
          <w:rFonts w:ascii="Times New Roman" w:eastAsia="Times New Roman" w:hAnsi="Times New Roman" w:cs="Times New Roman"/>
          <w:i/>
          <w:sz w:val="20"/>
          <w:szCs w:val="20"/>
          <w:lang w:eastAsia="ru-RU"/>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характеризуется </w:t>
      </w:r>
    </w:p>
    <w:p w:rsidR="00243950" w:rsidRPr="00243950" w:rsidRDefault="00243950" w:rsidP="00243950">
      <w:pPr>
        <w:widowControl w:val="0"/>
        <w:numPr>
          <w:ilvl w:val="0"/>
          <w:numId w:val="8"/>
        </w:numPr>
        <w:tabs>
          <w:tab w:val="num" w:pos="-993"/>
        </w:tabs>
        <w:spacing w:after="0" w:line="240" w:lineRule="auto"/>
        <w:ind w:left="284"/>
        <w:jc w:val="both"/>
        <w:rPr>
          <w:rFonts w:ascii="Times New Roman" w:eastAsia="Times New Roman" w:hAnsi="Times New Roman" w:cs="Times New Roman"/>
          <w:i/>
          <w:sz w:val="20"/>
          <w:szCs w:val="20"/>
          <w:lang w:eastAsia="ru-RU"/>
        </w:rPr>
      </w:pPr>
      <w:proofErr w:type="spellStart"/>
      <w:r w:rsidRPr="00243950">
        <w:rPr>
          <w:rFonts w:ascii="Times New Roman" w:eastAsia="Times New Roman" w:hAnsi="Times New Roman" w:cs="Times New Roman"/>
          <w:i/>
          <w:sz w:val="20"/>
          <w:szCs w:val="20"/>
          <w:lang w:eastAsia="ru-RU"/>
        </w:rPr>
        <w:t>межпредметностью</w:t>
      </w:r>
      <w:proofErr w:type="spellEnd"/>
      <w:r w:rsidRPr="00243950">
        <w:rPr>
          <w:rFonts w:ascii="Times New Roman" w:eastAsia="Times New Roman" w:hAnsi="Times New Roman" w:cs="Times New Roman"/>
          <w:i/>
          <w:sz w:val="20"/>
          <w:szCs w:val="20"/>
          <w:lang w:eastAsia="ru-RU"/>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243950" w:rsidRPr="00243950" w:rsidRDefault="00243950" w:rsidP="00243950">
      <w:pPr>
        <w:widowControl w:val="0"/>
        <w:numPr>
          <w:ilvl w:val="0"/>
          <w:numId w:val="8"/>
        </w:numPr>
        <w:tabs>
          <w:tab w:val="num" w:pos="-993"/>
        </w:tabs>
        <w:spacing w:after="0" w:line="240" w:lineRule="auto"/>
        <w:ind w:left="284"/>
        <w:jc w:val="both"/>
        <w:rPr>
          <w:rFonts w:ascii="Times New Roman" w:eastAsia="Times New Roman" w:hAnsi="Times New Roman" w:cs="Times New Roman"/>
          <w:i/>
          <w:sz w:val="20"/>
          <w:szCs w:val="20"/>
          <w:lang w:eastAsia="ru-RU"/>
        </w:rPr>
      </w:pPr>
      <w:proofErr w:type="spellStart"/>
      <w:r w:rsidRPr="00243950">
        <w:rPr>
          <w:rFonts w:ascii="Times New Roman" w:eastAsia="Times New Roman" w:hAnsi="Times New Roman" w:cs="Times New Roman"/>
          <w:i/>
          <w:sz w:val="20"/>
          <w:szCs w:val="20"/>
          <w:lang w:eastAsia="ru-RU"/>
        </w:rPr>
        <w:t>многоуровневостью</w:t>
      </w:r>
      <w:proofErr w:type="spellEnd"/>
      <w:r w:rsidRPr="00243950">
        <w:rPr>
          <w:rFonts w:ascii="Times New Roman" w:eastAsia="Times New Roman" w:hAnsi="Times New Roman" w:cs="Times New Roman"/>
          <w:i/>
          <w:sz w:val="20"/>
          <w:szCs w:val="20"/>
          <w:lang w:eastAsia="ru-RU"/>
        </w:rPr>
        <w:t xml:space="preserve"> (с одной стороны необходимо овладение различными языковыми средствами, соотносящимися </w:t>
      </w:r>
      <w:r w:rsidRPr="00243950">
        <w:rPr>
          <w:rFonts w:ascii="Times New Roman" w:eastAsia="Times New Roman" w:hAnsi="Times New Roman" w:cs="Times New Roman"/>
          <w:i/>
          <w:sz w:val="20"/>
          <w:szCs w:val="20"/>
          <w:lang w:eastAsia="ru-RU"/>
        </w:rPr>
        <w:lastRenderedPageBreak/>
        <w:t xml:space="preserve">с аспектами языка: лексическим, грамматическим, фонетическим, с другой - умениями в четырех видах речевой деятельности); </w:t>
      </w:r>
    </w:p>
    <w:p w:rsidR="00243950" w:rsidRPr="00243950" w:rsidRDefault="00243950" w:rsidP="00243950">
      <w:pPr>
        <w:widowControl w:val="0"/>
        <w:numPr>
          <w:ilvl w:val="0"/>
          <w:numId w:val="8"/>
        </w:numPr>
        <w:tabs>
          <w:tab w:val="num" w:pos="-993"/>
        </w:tabs>
        <w:spacing w:after="0" w:line="240" w:lineRule="auto"/>
        <w:ind w:left="284"/>
        <w:jc w:val="both"/>
        <w:rPr>
          <w:rFonts w:ascii="Times New Roman" w:eastAsia="Times New Roman" w:hAnsi="Times New Roman" w:cs="Times New Roman"/>
          <w:i/>
          <w:sz w:val="20"/>
          <w:szCs w:val="20"/>
          <w:lang w:eastAsia="ru-RU"/>
        </w:rPr>
      </w:pPr>
      <w:proofErr w:type="spellStart"/>
      <w:r w:rsidRPr="00243950">
        <w:rPr>
          <w:rFonts w:ascii="Times New Roman" w:eastAsia="Times New Roman" w:hAnsi="Times New Roman" w:cs="Times New Roman"/>
          <w:i/>
          <w:sz w:val="20"/>
          <w:szCs w:val="20"/>
          <w:lang w:eastAsia="ru-RU"/>
        </w:rPr>
        <w:t>полифункциональностью</w:t>
      </w:r>
      <w:proofErr w:type="spellEnd"/>
      <w:r w:rsidRPr="00243950">
        <w:rPr>
          <w:rFonts w:ascii="Times New Roman" w:eastAsia="Times New Roman" w:hAnsi="Times New Roman" w:cs="Times New Roman"/>
          <w:i/>
          <w:sz w:val="20"/>
          <w:szCs w:val="20"/>
          <w:lang w:eastAsia="ru-RU"/>
        </w:rPr>
        <w:t xml:space="preserve"> (может выступать как цель обучения и как средство приобретения сведений в самых различных областях знания).</w:t>
      </w:r>
    </w:p>
    <w:p w:rsidR="00243950" w:rsidRPr="00243950" w:rsidRDefault="00243950" w:rsidP="00243950">
      <w:pPr>
        <w:widowControl w:val="0"/>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243950">
        <w:rPr>
          <w:rFonts w:ascii="Times New Roman" w:eastAsia="Times New Roman" w:hAnsi="Times New Roman" w:cs="Times New Roman"/>
          <w:i/>
          <w:sz w:val="20"/>
          <w:szCs w:val="20"/>
          <w:lang w:eastAsia="ru-RU"/>
        </w:rPr>
        <w:t>полиязычного</w:t>
      </w:r>
      <w:proofErr w:type="spellEnd"/>
      <w:r w:rsidRPr="00243950">
        <w:rPr>
          <w:rFonts w:ascii="Times New Roman" w:eastAsia="Times New Roman" w:hAnsi="Times New Roman" w:cs="Times New Roman"/>
          <w:i/>
          <w:sz w:val="20"/>
          <w:szCs w:val="20"/>
          <w:lang w:eastAsia="ru-RU"/>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Данная программа нацелена на реализацию личностно-ориентированного, коммуникативно-когнитивного, социокультурного деятельностного подхода к обучению иностранным языкам (в том числе английскому).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w:t>
      </w:r>
    </w:p>
    <w:p w:rsidR="00243950" w:rsidRPr="00243950" w:rsidRDefault="00243950" w:rsidP="00243950">
      <w:pPr>
        <w:widowControl w:val="0"/>
        <w:spacing w:after="0" w:line="240" w:lineRule="auto"/>
        <w:ind w:left="284"/>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243950">
        <w:rPr>
          <w:rFonts w:ascii="Times New Roman" w:eastAsia="Times New Roman" w:hAnsi="Times New Roman" w:cs="Times New Roman"/>
          <w:i/>
          <w:sz w:val="20"/>
          <w:szCs w:val="20"/>
          <w:lang w:eastAsia="ru-RU"/>
        </w:rPr>
        <w:t>культуроведческую</w:t>
      </w:r>
      <w:proofErr w:type="spellEnd"/>
      <w:r w:rsidRPr="00243950">
        <w:rPr>
          <w:rFonts w:ascii="Times New Roman" w:eastAsia="Times New Roman" w:hAnsi="Times New Roman" w:cs="Times New Roman"/>
          <w:i/>
          <w:sz w:val="20"/>
          <w:szCs w:val="20"/>
          <w:lang w:eastAsia="ru-RU"/>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b/>
          <w:i/>
          <w:sz w:val="20"/>
          <w:szCs w:val="20"/>
          <w:lang w:eastAsia="ru-RU"/>
        </w:rPr>
        <w:t>Цели.</w:t>
      </w:r>
      <w:r w:rsidRPr="00243950">
        <w:rPr>
          <w:rFonts w:ascii="Times New Roman" w:eastAsia="Times New Roman" w:hAnsi="Times New Roman" w:cs="Times New Roman"/>
          <w:i/>
          <w:sz w:val="20"/>
          <w:szCs w:val="20"/>
          <w:lang w:eastAsia="ru-RU"/>
        </w:rPr>
        <w:t xml:space="preserve">  Изучение иностранного языка в целом и английского в частности в основной школе</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направлено на достижение следующих целей: 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 </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речевая компетенция</w:t>
      </w:r>
      <w:r w:rsidRPr="00243950">
        <w:rPr>
          <w:rFonts w:ascii="Times New Roman" w:eastAsia="Times New Roman" w:hAnsi="Times New Roman" w:cs="Times New Roman"/>
          <w:i/>
          <w:sz w:val="20"/>
          <w:szCs w:val="20"/>
          <w:lang w:eastAsia="ru-RU"/>
        </w:rPr>
        <w:t xml:space="preserve"> – развитие коммуникативных умений в четырех основных видах</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речевой деятельности (говорении, аудировании, чтении, письме);</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языковая компетенция</w:t>
      </w:r>
      <w:r w:rsidRPr="00243950">
        <w:rPr>
          <w:rFonts w:ascii="Times New Roman" w:eastAsia="Times New Roman" w:hAnsi="Times New Roman" w:cs="Times New Roman"/>
          <w:i/>
          <w:sz w:val="20"/>
          <w:szCs w:val="20"/>
          <w:lang w:eastAsia="ru-RU"/>
        </w:rPr>
        <w:t xml:space="preserve"> – овладение новыми языковыми средствами (фонетическими, орфографическими, лексическими, грамматическими) в соответствии c темами, сферами и</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 </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социокультурная  компетенция</w:t>
      </w:r>
      <w:r w:rsidRPr="00243950">
        <w:rPr>
          <w:rFonts w:ascii="Times New Roman" w:eastAsia="Times New Roman" w:hAnsi="Times New Roman" w:cs="Times New Roman"/>
          <w:i/>
          <w:sz w:val="20"/>
          <w:szCs w:val="20"/>
          <w:lang w:eastAsia="ru-RU"/>
        </w:rPr>
        <w:t xml:space="preserve"> – приобщение учащихся к культуре, традициям и реалиям  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на разных ее этапах (V-VI и VII-IX классы); формирование умения представлять свою страну, ее культуру в условиях иноязычного межкультурного общения; </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компенсаторная компетенция</w:t>
      </w:r>
      <w:r w:rsidRPr="00243950">
        <w:rPr>
          <w:rFonts w:ascii="Times New Roman" w:eastAsia="Times New Roman" w:hAnsi="Times New Roman" w:cs="Times New Roman"/>
          <w:i/>
          <w:sz w:val="20"/>
          <w:szCs w:val="20"/>
          <w:lang w:eastAsia="ru-RU"/>
        </w:rPr>
        <w:t xml:space="preserve"> – развитие умений выходить из положения в условиях дефицита языковых сре</w:t>
      </w:r>
      <w:proofErr w:type="gramStart"/>
      <w:r w:rsidRPr="00243950">
        <w:rPr>
          <w:rFonts w:ascii="Times New Roman" w:eastAsia="Times New Roman" w:hAnsi="Times New Roman" w:cs="Times New Roman"/>
          <w:i/>
          <w:sz w:val="20"/>
          <w:szCs w:val="20"/>
          <w:lang w:eastAsia="ru-RU"/>
        </w:rPr>
        <w:t>дств пр</w:t>
      </w:r>
      <w:proofErr w:type="gramEnd"/>
      <w:r w:rsidRPr="00243950">
        <w:rPr>
          <w:rFonts w:ascii="Times New Roman" w:eastAsia="Times New Roman" w:hAnsi="Times New Roman" w:cs="Times New Roman"/>
          <w:i/>
          <w:sz w:val="20"/>
          <w:szCs w:val="20"/>
          <w:lang w:eastAsia="ru-RU"/>
        </w:rPr>
        <w:t xml:space="preserve">и получении и передаче информации; </w:t>
      </w:r>
    </w:p>
    <w:p w:rsidR="00243950" w:rsidRPr="00243950" w:rsidRDefault="00243950" w:rsidP="00243950">
      <w:pPr>
        <w:spacing w:after="0" w:line="240" w:lineRule="auto"/>
        <w:ind w:left="284" w:right="-1"/>
        <w:jc w:val="both"/>
        <w:rPr>
          <w:rFonts w:ascii="Times New Roman" w:eastAsia="Times New Roman" w:hAnsi="Times New Roman" w:cs="Times New Roman"/>
          <w:i/>
          <w:sz w:val="20"/>
          <w:szCs w:val="20"/>
          <w:lang w:eastAsia="ru-RU"/>
        </w:rPr>
      </w:pPr>
      <w:proofErr w:type="gramStart"/>
      <w:r w:rsidRPr="00243950">
        <w:rPr>
          <w:rFonts w:ascii="Times New Roman" w:eastAsia="Times New Roman" w:hAnsi="Times New Roman" w:cs="Times New Roman"/>
          <w:i/>
          <w:sz w:val="20"/>
          <w:szCs w:val="20"/>
          <w:u w:val="single"/>
          <w:lang w:eastAsia="ru-RU"/>
        </w:rPr>
        <w:t>учебно-познавательная компетенция</w:t>
      </w:r>
      <w:r w:rsidRPr="00243950">
        <w:rPr>
          <w:rFonts w:ascii="Times New Roman" w:eastAsia="Times New Roman" w:hAnsi="Times New Roman" w:cs="Times New Roman"/>
          <w:i/>
          <w:sz w:val="20"/>
          <w:szCs w:val="20"/>
          <w:lang w:eastAsia="ru-RU"/>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w:t>
      </w:r>
      <w:proofErr w:type="gramEnd"/>
      <w:r w:rsidRPr="00243950">
        <w:rPr>
          <w:rFonts w:ascii="Times New Roman" w:eastAsia="Times New Roman" w:hAnsi="Times New Roman" w:cs="Times New Roman"/>
          <w:i/>
          <w:sz w:val="20"/>
          <w:szCs w:val="20"/>
          <w:lang w:eastAsia="ru-RU"/>
        </w:rPr>
        <w:t xml:space="preserve"> воспитание каче</w:t>
      </w:r>
      <w:proofErr w:type="gramStart"/>
      <w:r w:rsidRPr="00243950">
        <w:rPr>
          <w:rFonts w:ascii="Times New Roman" w:eastAsia="Times New Roman" w:hAnsi="Times New Roman" w:cs="Times New Roman"/>
          <w:i/>
          <w:sz w:val="20"/>
          <w:szCs w:val="20"/>
          <w:lang w:eastAsia="ru-RU"/>
        </w:rPr>
        <w:t>ств гр</w:t>
      </w:r>
      <w:proofErr w:type="gramEnd"/>
      <w:r w:rsidRPr="00243950">
        <w:rPr>
          <w:rFonts w:ascii="Times New Roman" w:eastAsia="Times New Roman" w:hAnsi="Times New Roman" w:cs="Times New Roman"/>
          <w:i/>
          <w:sz w:val="20"/>
          <w:szCs w:val="20"/>
          <w:lang w:eastAsia="ru-RU"/>
        </w:rPr>
        <w:t xml:space="preserve">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Задачи.</w:t>
      </w:r>
      <w:r w:rsidRPr="00243950">
        <w:rPr>
          <w:rFonts w:ascii="Times New Roman" w:eastAsia="Times New Roman" w:hAnsi="Times New Roman" w:cs="Times New Roman"/>
          <w:i/>
          <w:sz w:val="20"/>
          <w:szCs w:val="20"/>
          <w:lang w:eastAsia="ru-RU"/>
        </w:rPr>
        <w:t xml:space="preserve"> В качестве основных педагогических и образовательных задач курса «Счастливый английский</w:t>
      </w:r>
      <w:proofErr w:type="gramStart"/>
      <w:r w:rsidRPr="00243950">
        <w:rPr>
          <w:rFonts w:ascii="Times New Roman" w:eastAsia="Times New Roman" w:hAnsi="Times New Roman" w:cs="Times New Roman"/>
          <w:i/>
          <w:sz w:val="20"/>
          <w:szCs w:val="20"/>
          <w:lang w:eastAsia="ru-RU"/>
        </w:rPr>
        <w:t>.</w:t>
      </w:r>
      <w:proofErr w:type="gramEnd"/>
      <w:r w:rsidRPr="00243950">
        <w:rPr>
          <w:rFonts w:ascii="Times New Roman" w:eastAsia="Times New Roman" w:hAnsi="Times New Roman" w:cs="Times New Roman"/>
          <w:i/>
          <w:sz w:val="20"/>
          <w:szCs w:val="20"/>
          <w:lang w:eastAsia="ru-RU"/>
        </w:rPr>
        <w:t xml:space="preserve"> </w:t>
      </w:r>
      <w:proofErr w:type="spellStart"/>
      <w:proofErr w:type="gramStart"/>
      <w:r w:rsidRPr="00243950">
        <w:rPr>
          <w:rFonts w:ascii="Times New Roman" w:eastAsia="Times New Roman" w:hAnsi="Times New Roman" w:cs="Times New Roman"/>
          <w:i/>
          <w:sz w:val="20"/>
          <w:szCs w:val="20"/>
          <w:lang w:eastAsia="ru-RU"/>
        </w:rPr>
        <w:t>р</w:t>
      </w:r>
      <w:proofErr w:type="gramEnd"/>
      <w:r w:rsidRPr="00243950">
        <w:rPr>
          <w:rFonts w:ascii="Times New Roman" w:eastAsia="Times New Roman" w:hAnsi="Times New Roman" w:cs="Times New Roman"/>
          <w:i/>
          <w:sz w:val="20"/>
          <w:szCs w:val="20"/>
          <w:lang w:eastAsia="ru-RU"/>
        </w:rPr>
        <w:t>у</w:t>
      </w:r>
      <w:proofErr w:type="spellEnd"/>
      <w:r w:rsidRPr="00243950">
        <w:rPr>
          <w:rFonts w:ascii="Times New Roman" w:eastAsia="Times New Roman" w:hAnsi="Times New Roman" w:cs="Times New Roman"/>
          <w:i/>
          <w:sz w:val="20"/>
          <w:szCs w:val="20"/>
          <w:lang w:eastAsia="ru-RU"/>
        </w:rPr>
        <w:t>» авторы УМК выделяют следующие:</w:t>
      </w:r>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развитие коммуникативной компетенции, то есть умения успешно общаться на английском языке, является основной целью обучения английскому языку;</w:t>
      </w:r>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развитие информационной компетенции является одной из важнейших задач обучения английскому языку на современном этапе. Обучение не сводится к механическому запоминанию информации из учебника. Для успешного решения коммуникативных задач учащиеся должны уметь находить информацию и отбирать именно ту, которая является достоверной и необходимой для конкретной  ситуации общения;</w:t>
      </w:r>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развитие социокультурной компетенции. Знание иноязычной культуры необходимо для успешного общения. </w:t>
      </w:r>
      <w:proofErr w:type="gramStart"/>
      <w:r w:rsidRPr="00243950">
        <w:rPr>
          <w:rFonts w:ascii="Times New Roman" w:eastAsia="Times New Roman" w:hAnsi="Times New Roman" w:cs="Times New Roman"/>
          <w:i/>
          <w:sz w:val="20"/>
          <w:szCs w:val="20"/>
          <w:lang w:eastAsia="ru-RU"/>
        </w:rPr>
        <w:t>Полноценное общение не может осуществляться, если ученики не знакомы с особенностями речевого этикета, с важнейшими событиями истории стран изучаемого языка, а также современными реалиями, которые формируют мировоззрение носителей языка и вызывают к жизни многочисленные ассоциации, прямо или косвенно влияющие на ход общения и определяющие его конечный результат;</w:t>
      </w:r>
      <w:proofErr w:type="gramEnd"/>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реализация </w:t>
      </w:r>
      <w:proofErr w:type="spellStart"/>
      <w:r w:rsidRPr="00243950">
        <w:rPr>
          <w:rFonts w:ascii="Times New Roman" w:eastAsia="Times New Roman" w:hAnsi="Times New Roman" w:cs="Times New Roman"/>
          <w:i/>
          <w:sz w:val="20"/>
          <w:szCs w:val="20"/>
          <w:lang w:eastAsia="ru-RU"/>
        </w:rPr>
        <w:t>межпредметных</w:t>
      </w:r>
      <w:proofErr w:type="spellEnd"/>
      <w:r w:rsidRPr="00243950">
        <w:rPr>
          <w:rFonts w:ascii="Times New Roman" w:eastAsia="Times New Roman" w:hAnsi="Times New Roman" w:cs="Times New Roman"/>
          <w:i/>
          <w:sz w:val="20"/>
          <w:szCs w:val="20"/>
          <w:lang w:eastAsia="ru-RU"/>
        </w:rPr>
        <w:t xml:space="preserve"> связей на уроке способствует воспитанию гармоничной, всесторонне развитой личности. </w:t>
      </w:r>
      <w:proofErr w:type="gramStart"/>
      <w:r w:rsidRPr="00243950">
        <w:rPr>
          <w:rFonts w:ascii="Times New Roman" w:eastAsia="Times New Roman" w:hAnsi="Times New Roman" w:cs="Times New Roman"/>
          <w:i/>
          <w:sz w:val="20"/>
          <w:szCs w:val="20"/>
          <w:lang w:eastAsia="ru-RU"/>
        </w:rPr>
        <w:t xml:space="preserve">На уроках учащиеся могут получать дополнительные знания по другим предметам, а также в ходе подготовки к выбору будущей профессии, в рамках </w:t>
      </w:r>
      <w:proofErr w:type="spellStart"/>
      <w:r w:rsidRPr="00243950">
        <w:rPr>
          <w:rFonts w:ascii="Times New Roman" w:eastAsia="Times New Roman" w:hAnsi="Times New Roman" w:cs="Times New Roman"/>
          <w:i/>
          <w:sz w:val="20"/>
          <w:szCs w:val="20"/>
          <w:lang w:eastAsia="ru-RU"/>
        </w:rPr>
        <w:t>предпрофильной</w:t>
      </w:r>
      <w:proofErr w:type="spellEnd"/>
      <w:r w:rsidRPr="00243950">
        <w:rPr>
          <w:rFonts w:ascii="Times New Roman" w:eastAsia="Times New Roman" w:hAnsi="Times New Roman" w:cs="Times New Roman"/>
          <w:i/>
          <w:sz w:val="20"/>
          <w:szCs w:val="20"/>
          <w:lang w:eastAsia="ru-RU"/>
        </w:rPr>
        <w:t xml:space="preserve">  подготовки и профильного обучения;</w:t>
      </w:r>
      <w:proofErr w:type="gramEnd"/>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в ходе обучения языку могут решаться различные задачи по развитию школьников – развитие внимания, восприятия, догадки, что важно как для общего развития, так и для развития </w:t>
      </w:r>
      <w:proofErr w:type="spellStart"/>
      <w:r w:rsidRPr="00243950">
        <w:rPr>
          <w:rFonts w:ascii="Times New Roman" w:eastAsia="Times New Roman" w:hAnsi="Times New Roman" w:cs="Times New Roman"/>
          <w:i/>
          <w:sz w:val="20"/>
          <w:szCs w:val="20"/>
          <w:lang w:eastAsia="ru-RU"/>
        </w:rPr>
        <w:t>общеучебных</w:t>
      </w:r>
      <w:proofErr w:type="spellEnd"/>
      <w:r w:rsidRPr="00243950">
        <w:rPr>
          <w:rFonts w:ascii="Times New Roman" w:eastAsia="Times New Roman" w:hAnsi="Times New Roman" w:cs="Times New Roman"/>
          <w:i/>
          <w:sz w:val="20"/>
          <w:szCs w:val="20"/>
          <w:lang w:eastAsia="ru-RU"/>
        </w:rPr>
        <w:t xml:space="preserve"> умений;</w:t>
      </w:r>
    </w:p>
    <w:p w:rsidR="00243950" w:rsidRPr="00243950" w:rsidRDefault="00243950" w:rsidP="00243950">
      <w:pPr>
        <w:numPr>
          <w:ilvl w:val="0"/>
          <w:numId w:val="11"/>
        </w:numPr>
        <w:tabs>
          <w:tab w:val="left" w:pos="851"/>
        </w:tabs>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воспитание достойных граждан России, развитие эстетического вкуса осуществляется за счёт правильного отбора содержания курса и общей воспитательной направленности упражнений.</w:t>
      </w:r>
    </w:p>
    <w:p w:rsidR="00243950" w:rsidRPr="00243950" w:rsidRDefault="00243950" w:rsidP="00243950">
      <w:pPr>
        <w:tabs>
          <w:tab w:val="left" w:pos="851"/>
        </w:tabs>
        <w:spacing w:after="0" w:line="240" w:lineRule="auto"/>
        <w:ind w:left="709"/>
        <w:jc w:val="both"/>
        <w:rPr>
          <w:rFonts w:ascii="Times New Roman" w:eastAsia="Times New Roman" w:hAnsi="Times New Roman" w:cs="Times New Roman"/>
          <w:i/>
          <w:sz w:val="20"/>
          <w:szCs w:val="20"/>
          <w:lang w:eastAsia="ru-RU"/>
        </w:rPr>
      </w:pPr>
    </w:p>
    <w:p w:rsidR="00243950" w:rsidRPr="00243950" w:rsidRDefault="00243950" w:rsidP="00243950">
      <w:pPr>
        <w:spacing w:after="0"/>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 xml:space="preserve">Принципы. </w:t>
      </w:r>
      <w:r w:rsidRPr="00243950">
        <w:rPr>
          <w:rFonts w:ascii="Times New Roman" w:eastAsia="Times New Roman" w:hAnsi="Times New Roman" w:cs="Times New Roman"/>
          <w:i/>
          <w:sz w:val="20"/>
          <w:szCs w:val="20"/>
          <w:lang w:eastAsia="ru-RU"/>
        </w:rPr>
        <w:t>Далее приводятся методические принципы, положенные в основу курса:</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сознательность в изучении языковых и речевых особенностей иностранного языка;</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lastRenderedPageBreak/>
        <w:t xml:space="preserve">посильность, что проявляется в строгом дозировании и </w:t>
      </w:r>
      <w:proofErr w:type="spellStart"/>
      <w:r w:rsidRPr="00243950">
        <w:rPr>
          <w:rFonts w:ascii="Times New Roman" w:eastAsia="Times New Roman" w:hAnsi="Times New Roman" w:cs="Times New Roman"/>
          <w:i/>
          <w:sz w:val="20"/>
          <w:szCs w:val="20"/>
          <w:lang w:eastAsia="ru-RU"/>
        </w:rPr>
        <w:t>поэтапности</w:t>
      </w:r>
      <w:proofErr w:type="spellEnd"/>
      <w:r w:rsidRPr="00243950">
        <w:rPr>
          <w:rFonts w:ascii="Times New Roman" w:eastAsia="Times New Roman" w:hAnsi="Times New Roman" w:cs="Times New Roman"/>
          <w:i/>
          <w:sz w:val="20"/>
          <w:szCs w:val="20"/>
          <w:lang w:eastAsia="ru-RU"/>
        </w:rPr>
        <w:t xml:space="preserve"> формирования навыков и умений;</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образовательная и воспитательная ценность содержания предлагаемых упражнений и заданий;</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социокультурная направленность;</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развитие информационно-коммуникативных умений;</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proofErr w:type="spellStart"/>
      <w:r w:rsidRPr="00243950">
        <w:rPr>
          <w:rFonts w:ascii="Times New Roman" w:eastAsia="Times New Roman" w:hAnsi="Times New Roman" w:cs="Times New Roman"/>
          <w:i/>
          <w:sz w:val="20"/>
          <w:szCs w:val="20"/>
          <w:lang w:eastAsia="ru-RU"/>
        </w:rPr>
        <w:t>междисциплинарность</w:t>
      </w:r>
      <w:proofErr w:type="spellEnd"/>
      <w:r w:rsidRPr="00243950">
        <w:rPr>
          <w:rFonts w:ascii="Times New Roman" w:eastAsia="Times New Roman" w:hAnsi="Times New Roman" w:cs="Times New Roman"/>
          <w:i/>
          <w:sz w:val="20"/>
          <w:szCs w:val="20"/>
          <w:lang w:eastAsia="ru-RU"/>
        </w:rPr>
        <w:t xml:space="preserve"> в отборе учебного материала;</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мыслительная активность учащихся в процессе выполнения учебных, коммуникативных, проблемных и проектных заданий;</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дифференциация и интеграция, что определяет переход от простых изолированных навыков в отдельных видах речевой деятельности  к более сложным и интегративным коммуникативным действиям;</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автономия учащихся, их инициатива в поиске правильного решения при столкновении с трудностями и ошибками в процессе овладения иностранным языком;</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многократность повторения изученных языковых структур и речевых моделей;</w:t>
      </w:r>
    </w:p>
    <w:p w:rsidR="00243950" w:rsidRPr="00243950" w:rsidRDefault="00243950" w:rsidP="00243950">
      <w:pPr>
        <w:numPr>
          <w:ilvl w:val="0"/>
          <w:numId w:val="12"/>
        </w:numPr>
        <w:spacing w:after="0" w:line="240" w:lineRule="auto"/>
        <w:ind w:left="709"/>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опора на родной язык (с последовательным уменьшением доли его использования в процессе изучения курса);</w:t>
      </w:r>
    </w:p>
    <w:p w:rsidR="00243950" w:rsidRPr="00243950" w:rsidRDefault="00243950" w:rsidP="00243950">
      <w:pPr>
        <w:numPr>
          <w:ilvl w:val="0"/>
          <w:numId w:val="12"/>
        </w:numPr>
        <w:spacing w:after="0" w:line="240" w:lineRule="auto"/>
        <w:ind w:left="709"/>
        <w:jc w:val="both"/>
        <w:rPr>
          <w:rFonts w:ascii="Calibri" w:eastAsia="Times New Roman" w:hAnsi="Calibri" w:cs="Times New Roman"/>
          <w:i/>
          <w:sz w:val="20"/>
          <w:szCs w:val="20"/>
          <w:lang w:eastAsia="ru-RU"/>
        </w:rPr>
      </w:pPr>
      <w:r w:rsidRPr="00243950">
        <w:rPr>
          <w:rFonts w:ascii="Times New Roman" w:eastAsia="Times New Roman" w:hAnsi="Times New Roman" w:cs="Times New Roman"/>
          <w:i/>
          <w:sz w:val="20"/>
          <w:szCs w:val="20"/>
          <w:lang w:eastAsia="ru-RU"/>
        </w:rPr>
        <w:t>постоянная обратная связь.</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b/>
          <w:i/>
          <w:sz w:val="20"/>
          <w:szCs w:val="20"/>
          <w:lang w:eastAsia="ru-RU"/>
        </w:rPr>
        <w:t>Функции.</w:t>
      </w:r>
      <w:r w:rsidRPr="00243950">
        <w:rPr>
          <w:rFonts w:ascii="Times New Roman" w:eastAsia="Times New Roman" w:hAnsi="Times New Roman" w:cs="Times New Roman"/>
          <w:i/>
          <w:sz w:val="20"/>
          <w:szCs w:val="20"/>
          <w:lang w:eastAsia="ru-RU"/>
        </w:rPr>
        <w:t xml:space="preserve">  Программа реализует следующие основные функции: </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i/>
          <w:sz w:val="20"/>
          <w:szCs w:val="20"/>
          <w:u w:val="single"/>
          <w:lang w:eastAsia="ru-RU"/>
        </w:rPr>
        <w:t>Информационно-методическая</w:t>
      </w:r>
      <w:r w:rsidRPr="00243950">
        <w:rPr>
          <w:rFonts w:ascii="Times New Roman" w:eastAsia="Times New Roman" w:hAnsi="Times New Roman" w:cs="Times New Roman"/>
          <w:i/>
          <w:sz w:val="20"/>
          <w:szCs w:val="20"/>
          <w:lang w:eastAsia="ru-RU"/>
        </w:rPr>
        <w:t xml:space="preserve"> функция позволяет всем участникам учебно-воспитательного процесса получить представление о целях, содержании, общей стратегии образования, воспитания и развития школьников средствами учебного предмета, о специфике каждого этапа обучения. </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i/>
          <w:sz w:val="20"/>
          <w:szCs w:val="20"/>
          <w:u w:val="single"/>
          <w:lang w:eastAsia="ru-RU"/>
        </w:rPr>
        <w:t>Организационно-планирующая</w:t>
      </w:r>
      <w:r w:rsidRPr="00243950">
        <w:rPr>
          <w:rFonts w:ascii="Times New Roman" w:eastAsia="Times New Roman" w:hAnsi="Times New Roman" w:cs="Times New Roman"/>
          <w:i/>
          <w:sz w:val="20"/>
          <w:szCs w:val="20"/>
          <w:lang w:eastAsia="ru-RU"/>
        </w:rPr>
        <w:t xml:space="preserve"> функция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иностранному языку на каждом этапе. </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i/>
          <w:sz w:val="20"/>
          <w:szCs w:val="20"/>
          <w:u w:val="single"/>
          <w:lang w:eastAsia="ru-RU"/>
        </w:rPr>
        <w:t>Контролирующая функция</w:t>
      </w:r>
      <w:r w:rsidRPr="00243950">
        <w:rPr>
          <w:rFonts w:ascii="Times New Roman" w:eastAsia="Times New Roman" w:hAnsi="Times New Roman" w:cs="Times New Roman"/>
          <w:i/>
          <w:sz w:val="20"/>
          <w:szCs w:val="20"/>
          <w:lang w:eastAsia="ru-RU"/>
        </w:rPr>
        <w:t xml:space="preserve"> заключается в том, что программа, задавая требования к содержанию речи, коммуникативным умениям, к отбору языкового материала и к уровню </w:t>
      </w:r>
      <w:proofErr w:type="spellStart"/>
      <w:r w:rsidRPr="00243950">
        <w:rPr>
          <w:rFonts w:ascii="Times New Roman" w:eastAsia="Times New Roman" w:hAnsi="Times New Roman" w:cs="Times New Roman"/>
          <w:i/>
          <w:sz w:val="20"/>
          <w:szCs w:val="20"/>
          <w:lang w:eastAsia="ru-RU"/>
        </w:rPr>
        <w:t>обученности</w:t>
      </w:r>
      <w:proofErr w:type="spellEnd"/>
      <w:r w:rsidRPr="00243950">
        <w:rPr>
          <w:rFonts w:ascii="Times New Roman" w:eastAsia="Times New Roman" w:hAnsi="Times New Roman" w:cs="Times New Roman"/>
          <w:i/>
          <w:sz w:val="20"/>
          <w:szCs w:val="20"/>
          <w:lang w:eastAsia="ru-RU"/>
        </w:rPr>
        <w:t xml:space="preserve"> школьников на каждом этапе обучения, может служить основой для сравнения</w:t>
      </w:r>
    </w:p>
    <w:p w:rsidR="00243950" w:rsidRPr="00243950" w:rsidRDefault="00243950" w:rsidP="00243950">
      <w:pPr>
        <w:spacing w:after="0" w:line="240" w:lineRule="auto"/>
        <w:ind w:left="284"/>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полученных в ходе контроля результатов. </w:t>
      </w:r>
    </w:p>
    <w:p w:rsidR="00243950" w:rsidRPr="00243950" w:rsidRDefault="00243950" w:rsidP="00243950">
      <w:pPr>
        <w:spacing w:after="0" w:line="240" w:lineRule="auto"/>
        <w:ind w:left="284" w:right="-1"/>
        <w:jc w:val="both"/>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Особенности обучения различным видам речевой деятельности в 6 классе.</w:t>
      </w:r>
    </w:p>
    <w:p w:rsidR="00243950" w:rsidRPr="00243950" w:rsidRDefault="00243950" w:rsidP="00243950">
      <w:pPr>
        <w:numPr>
          <w:ilvl w:val="0"/>
          <w:numId w:val="14"/>
        </w:numPr>
        <w:spacing w:after="0" w:line="240" w:lineRule="auto"/>
        <w:ind w:right="-1"/>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Обучение чтению.</w:t>
      </w:r>
      <w:r w:rsidRPr="00243950">
        <w:rPr>
          <w:rFonts w:ascii="Times New Roman" w:eastAsia="Times New Roman" w:hAnsi="Times New Roman" w:cs="Times New Roman"/>
          <w:i/>
          <w:sz w:val="20"/>
          <w:szCs w:val="20"/>
          <w:lang w:eastAsia="ru-RU"/>
        </w:rPr>
        <w:t xml:space="preserve"> В 6-м классе значительно большее внимание уделяется собственно чтению для получения информации. Учащиеся учатся работать с такими видами текстов, как стихи, лимерики, песни, описание, повествование. Тренируются такие виды чтения, как ознакомительное, просмотровое и изучающее. Задания к текстам способствуют выработке у школьников таких важных умений, как умение вероятностного прогнозирования и языковой догадки, а также умение различать главную и второстепенную информацию и работать со словарём. Параллельно учащиеся повторяют правила чтения и отрабатывают технику чтения.</w:t>
      </w:r>
    </w:p>
    <w:p w:rsidR="00243950" w:rsidRPr="00243950" w:rsidRDefault="00243950" w:rsidP="00243950">
      <w:pPr>
        <w:numPr>
          <w:ilvl w:val="0"/>
          <w:numId w:val="14"/>
        </w:numPr>
        <w:spacing w:after="0" w:line="240" w:lineRule="auto"/>
        <w:ind w:right="-1"/>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Обучение аудированию</w:t>
      </w:r>
      <w:proofErr w:type="gramStart"/>
      <w:r w:rsidRPr="00243950">
        <w:rPr>
          <w:rFonts w:ascii="Times New Roman" w:eastAsia="Times New Roman" w:hAnsi="Times New Roman" w:cs="Times New Roman"/>
          <w:i/>
          <w:sz w:val="20"/>
          <w:szCs w:val="20"/>
          <w:u w:val="single"/>
          <w:lang w:eastAsia="ru-RU"/>
        </w:rPr>
        <w:t xml:space="preserve"> .</w:t>
      </w:r>
      <w:proofErr w:type="gramEnd"/>
      <w:r w:rsidRPr="00243950">
        <w:rPr>
          <w:rFonts w:ascii="Times New Roman" w:eastAsia="Times New Roman" w:hAnsi="Times New Roman" w:cs="Times New Roman"/>
          <w:i/>
          <w:sz w:val="20"/>
          <w:szCs w:val="20"/>
          <w:lang w:eastAsia="ru-RU"/>
        </w:rPr>
        <w:t xml:space="preserve"> В 6-м классе продолжают развиваться умения понимать речь на слух, к умениям извлекать из прозвучавшего текста конкретную информацию и понимать его общее содержание добавляется умение полностью понимать несложные тексты. Следует отметить, что в рамках всего курса для обучения аудированию используются опоры в виде текстов аудиозаписей и упражнений, облегчающих понимание. Также в 6-м классе аудирование начинает использоваться как средство само- и взаимоконтроля.</w:t>
      </w:r>
    </w:p>
    <w:p w:rsidR="00243950" w:rsidRPr="00243950" w:rsidRDefault="00243950" w:rsidP="00243950">
      <w:pPr>
        <w:numPr>
          <w:ilvl w:val="0"/>
          <w:numId w:val="14"/>
        </w:numPr>
        <w:spacing w:after="0" w:line="240" w:lineRule="auto"/>
        <w:ind w:right="-1"/>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Обучение письму.</w:t>
      </w:r>
      <w:r w:rsidRPr="00243950">
        <w:rPr>
          <w:rFonts w:ascii="Times New Roman" w:eastAsia="Times New Roman" w:hAnsi="Times New Roman" w:cs="Times New Roman"/>
          <w:i/>
          <w:sz w:val="20"/>
          <w:szCs w:val="20"/>
          <w:lang w:eastAsia="ru-RU"/>
        </w:rPr>
        <w:t xml:space="preserve"> В 6-м классе увеличивается количество типов текстов, которые учатся создавать учащиеся: личное письмо, заполнение анкеты, оформление плакатов, написание небольшого доклада. По-прежнему тренируются такие умения, как умение вставить пропущенное слово в письменный текст, умение выписать ключевую информацию и перефразировать текст.</w:t>
      </w:r>
    </w:p>
    <w:p w:rsidR="00243950" w:rsidRPr="00243950" w:rsidRDefault="00243950" w:rsidP="00243950">
      <w:pPr>
        <w:numPr>
          <w:ilvl w:val="0"/>
          <w:numId w:val="14"/>
        </w:numPr>
        <w:spacing w:after="0" w:line="240" w:lineRule="auto"/>
        <w:ind w:right="-1"/>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Обучение говорению.</w:t>
      </w:r>
      <w:r w:rsidRPr="00243950">
        <w:rPr>
          <w:rFonts w:ascii="Times New Roman" w:eastAsia="Times New Roman" w:hAnsi="Times New Roman" w:cs="Times New Roman"/>
          <w:i/>
          <w:sz w:val="20"/>
          <w:szCs w:val="20"/>
          <w:lang w:eastAsia="ru-RU"/>
        </w:rPr>
        <w:t xml:space="preserve"> В 6-м классе в качестве упражнений на говорение используются проблемные задания, тренируется монологическая и диалогическая речь. В связи с особенностями данного возраста и методическими задачами ведущей становится диалогическая речь, включая такие виды диалогов, как диалог-расспрос, диалог этикетного характера. В рамках обучения монологической речи школьники учатся составлять монолог-приветствие, монолог-описание, монолог-повествование и монолог-сообщение.</w:t>
      </w:r>
    </w:p>
    <w:p w:rsidR="00243950" w:rsidRPr="00243950" w:rsidRDefault="00243950" w:rsidP="00243950">
      <w:pPr>
        <w:spacing w:after="0" w:line="240" w:lineRule="auto"/>
        <w:ind w:left="284" w:right="-1"/>
        <w:contextualSpacing/>
        <w:jc w:val="both"/>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 xml:space="preserve">Содержание образования в 6 классе. </w:t>
      </w:r>
    </w:p>
    <w:p w:rsidR="00243950" w:rsidRPr="00243950" w:rsidRDefault="00243950" w:rsidP="00243950">
      <w:pPr>
        <w:numPr>
          <w:ilvl w:val="0"/>
          <w:numId w:val="15"/>
        </w:numPr>
        <w:spacing w:after="0" w:line="240" w:lineRule="auto"/>
        <w:ind w:left="284" w:hanging="76"/>
        <w:jc w:val="both"/>
        <w:rPr>
          <w:rFonts w:ascii="Times New Roman" w:eastAsia="Times New Roman" w:hAnsi="Times New Roman" w:cs="Times New Roman"/>
          <w:i/>
          <w:sz w:val="20"/>
          <w:szCs w:val="20"/>
          <w:u w:val="single"/>
          <w:lang w:eastAsia="ru-RU"/>
        </w:rPr>
      </w:pPr>
      <w:r w:rsidRPr="00243950">
        <w:rPr>
          <w:rFonts w:ascii="Times New Roman" w:eastAsia="Times New Roman" w:hAnsi="Times New Roman" w:cs="Times New Roman"/>
          <w:i/>
          <w:sz w:val="20"/>
          <w:szCs w:val="20"/>
          <w:u w:val="single"/>
          <w:lang w:eastAsia="ru-RU"/>
        </w:rPr>
        <w:t>Предметное содержание речи</w:t>
      </w:r>
    </w:p>
    <w:p w:rsidR="00243950" w:rsidRPr="00243950" w:rsidRDefault="00243950" w:rsidP="00243950">
      <w:pPr>
        <w:spacing w:after="0" w:line="240" w:lineRule="auto"/>
        <w:ind w:left="284" w:hanging="76"/>
        <w:jc w:val="both"/>
        <w:rPr>
          <w:rFonts w:ascii="Times New Roman" w:eastAsia="Times New Roman" w:hAnsi="Times New Roman" w:cs="Times New Roman"/>
          <w:i/>
          <w:sz w:val="20"/>
          <w:szCs w:val="20"/>
          <w:lang w:eastAsia="ru-RU"/>
        </w:rPr>
      </w:pPr>
      <w:proofErr w:type="gramStart"/>
      <w:r w:rsidRPr="00243950">
        <w:rPr>
          <w:rFonts w:ascii="Times New Roman" w:eastAsia="Times New Roman" w:hAnsi="Times New Roman" w:cs="Times New Roman"/>
          <w:i/>
          <w:sz w:val="20"/>
          <w:szCs w:val="20"/>
          <w:lang w:eastAsia="ru-RU"/>
        </w:rPr>
        <w:t>- межличностные отношения в семье, с друзьями, в школе; внешность и характеристики человека, досуг и увлечения (спорт, музыка, посещение кино/театра, дискотеки, кафе); молодёжная мода, покупки, карманные деньги.</w:t>
      </w:r>
      <w:proofErr w:type="gramEnd"/>
    </w:p>
    <w:p w:rsidR="00243950" w:rsidRPr="00243950" w:rsidRDefault="00243950" w:rsidP="00243950">
      <w:pPr>
        <w:spacing w:after="0" w:line="240" w:lineRule="auto"/>
        <w:ind w:left="284"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школьное образование, школьная жизнь, изучаемые предметы и отношение к ним; международные школьные обмены, переписка, проблемы выбора профессии и роль иностранного языка.</w:t>
      </w:r>
    </w:p>
    <w:p w:rsidR="00243950" w:rsidRPr="00243950" w:rsidRDefault="00243950" w:rsidP="00243950">
      <w:pPr>
        <w:spacing w:after="0" w:line="240" w:lineRule="auto"/>
        <w:ind w:left="284" w:hanging="76"/>
        <w:jc w:val="both"/>
        <w:rPr>
          <w:rFonts w:ascii="Times New Roman" w:eastAsia="Times New Roman" w:hAnsi="Times New Roman" w:cs="Times New Roman"/>
          <w:i/>
          <w:sz w:val="20"/>
          <w:szCs w:val="20"/>
          <w:lang w:eastAsia="ru-RU"/>
        </w:rPr>
      </w:pPr>
      <w:proofErr w:type="gramStart"/>
      <w:r w:rsidRPr="00243950">
        <w:rPr>
          <w:rFonts w:ascii="Times New Roman" w:eastAsia="Times New Roman" w:hAnsi="Times New Roman" w:cs="Times New Roman"/>
          <w:i/>
          <w:sz w:val="20"/>
          <w:szCs w:val="20"/>
          <w:lang w:eastAsia="ru-RU"/>
        </w:rPr>
        <w:t>- страна/ страны изучаемого языка и родная страна, их культурные особенности (национальные праздники, знаменательные даты, традиции, обычаи), достопримечательности, путешествие по странам изучаемого языка и России; выдающиеся люди, их вклад в науку и мировую культуру; средства массовой информации (пресса, телевидение, радио, Интернет).</w:t>
      </w:r>
      <w:proofErr w:type="gramEnd"/>
    </w:p>
    <w:p w:rsidR="00243950" w:rsidRPr="00243950" w:rsidRDefault="00243950" w:rsidP="00243950">
      <w:pPr>
        <w:spacing w:after="0" w:line="240" w:lineRule="auto"/>
        <w:ind w:left="284"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природа и проблемы экологии. Здоровый образ жизни.</w:t>
      </w:r>
    </w:p>
    <w:p w:rsidR="00243950" w:rsidRPr="00243950" w:rsidRDefault="00243950" w:rsidP="00243950">
      <w:pPr>
        <w:numPr>
          <w:ilvl w:val="0"/>
          <w:numId w:val="15"/>
        </w:numPr>
        <w:spacing w:after="0" w:line="240" w:lineRule="auto"/>
        <w:ind w:left="284" w:hanging="76"/>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u w:val="single"/>
          <w:lang w:eastAsia="ru-RU"/>
        </w:rPr>
        <w:t>Социокультурная компетенция.</w:t>
      </w:r>
      <w:r w:rsidRPr="00243950">
        <w:rPr>
          <w:rFonts w:ascii="Times New Roman" w:eastAsia="Times New Roman" w:hAnsi="Times New Roman" w:cs="Times New Roman"/>
          <w:i/>
          <w:sz w:val="20"/>
          <w:szCs w:val="20"/>
          <w:lang w:eastAsia="ru-RU"/>
        </w:rPr>
        <w:t xml:space="preserve"> </w:t>
      </w:r>
    </w:p>
    <w:p w:rsidR="00243950" w:rsidRPr="00243950" w:rsidRDefault="00243950" w:rsidP="00243950">
      <w:pPr>
        <w:spacing w:after="0" w:line="240" w:lineRule="auto"/>
        <w:ind w:left="284" w:hanging="76"/>
        <w:contextualSpacing/>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В УМК особое внимание уделяется задаче формирования социокультурной компетенции учащихся. Сюжет учебника позволяет познакомить учащихся с бытом, реалиями и </w:t>
      </w:r>
      <w:proofErr w:type="gramStart"/>
      <w:r w:rsidRPr="00243950">
        <w:rPr>
          <w:rFonts w:ascii="Times New Roman" w:eastAsia="Times New Roman" w:hAnsi="Times New Roman" w:cs="Times New Roman"/>
          <w:i/>
          <w:sz w:val="20"/>
          <w:szCs w:val="20"/>
          <w:lang w:eastAsia="ru-RU"/>
        </w:rPr>
        <w:t>культурой</w:t>
      </w:r>
      <w:proofErr w:type="gramEnd"/>
      <w:r w:rsidRPr="00243950">
        <w:rPr>
          <w:rFonts w:ascii="Times New Roman" w:eastAsia="Times New Roman" w:hAnsi="Times New Roman" w:cs="Times New Roman"/>
          <w:i/>
          <w:sz w:val="20"/>
          <w:szCs w:val="20"/>
          <w:lang w:eastAsia="ru-RU"/>
        </w:rPr>
        <w:t xml:space="preserve"> как современной Великобритании, так и с ее историческим прошлым. Решению этой задачи помогают рубрики: </w:t>
      </w:r>
      <w:hyperlink r:id="rId6" w:history="1">
        <w:r w:rsidRPr="00243950">
          <w:rPr>
            <w:rFonts w:ascii="Times New Roman" w:eastAsia="Times New Roman" w:hAnsi="Times New Roman" w:cs="Times New Roman"/>
            <w:i/>
            <w:color w:val="3366CC"/>
            <w:sz w:val="20"/>
            <w:szCs w:val="20"/>
            <w:lang w:eastAsia="ru-RU"/>
          </w:rPr>
          <w:t xml:space="preserve">100% </w:t>
        </w:r>
        <w:proofErr w:type="spellStart"/>
        <w:r w:rsidRPr="00243950">
          <w:rPr>
            <w:rFonts w:ascii="Times New Roman" w:eastAsia="Times New Roman" w:hAnsi="Times New Roman" w:cs="Times New Roman"/>
            <w:i/>
            <w:color w:val="3366CC"/>
            <w:sz w:val="20"/>
            <w:szCs w:val="20"/>
            <w:lang w:eastAsia="ru-RU"/>
          </w:rPr>
          <w:t>English</w:t>
        </w:r>
        <w:proofErr w:type="spellEnd"/>
      </w:hyperlink>
      <w:r w:rsidRPr="00243950">
        <w:rPr>
          <w:rFonts w:ascii="Times New Roman" w:eastAsia="Times New Roman" w:hAnsi="Times New Roman" w:cs="Times New Roman"/>
          <w:i/>
          <w:sz w:val="20"/>
          <w:szCs w:val="20"/>
          <w:lang w:eastAsia="ru-RU"/>
        </w:rPr>
        <w:t xml:space="preserve">, </w:t>
      </w:r>
      <w:hyperlink r:id="rId7" w:history="1">
        <w:r w:rsidRPr="00243950">
          <w:rPr>
            <w:rFonts w:ascii="Times New Roman" w:eastAsia="Times New Roman" w:hAnsi="Times New Roman" w:cs="Times New Roman"/>
            <w:i/>
            <w:color w:val="3366CC"/>
            <w:sz w:val="20"/>
            <w:szCs w:val="20"/>
            <w:lang w:eastAsia="ru-RU"/>
          </w:rPr>
          <w:t>Friends</w:t>
        </w:r>
      </w:hyperlink>
      <w:r w:rsidRPr="00243950">
        <w:rPr>
          <w:rFonts w:ascii="Times New Roman" w:eastAsia="Times New Roman" w:hAnsi="Times New Roman" w:cs="Times New Roman"/>
          <w:i/>
          <w:sz w:val="20"/>
          <w:szCs w:val="20"/>
          <w:lang w:eastAsia="ru-RU"/>
        </w:rPr>
        <w:t xml:space="preserve"> и </w:t>
      </w:r>
      <w:hyperlink r:id="rId8" w:history="1">
        <w:proofErr w:type="spellStart"/>
        <w:r w:rsidRPr="00243950">
          <w:rPr>
            <w:rFonts w:ascii="Times New Roman" w:eastAsia="Times New Roman" w:hAnsi="Times New Roman" w:cs="Times New Roman"/>
            <w:i/>
            <w:color w:val="3366CC"/>
            <w:sz w:val="20"/>
            <w:szCs w:val="20"/>
            <w:lang w:eastAsia="ru-RU"/>
          </w:rPr>
          <w:t>English</w:t>
        </w:r>
        <w:proofErr w:type="spellEnd"/>
        <w:r w:rsidRPr="00243950">
          <w:rPr>
            <w:rFonts w:ascii="Times New Roman" w:eastAsia="Times New Roman" w:hAnsi="Times New Roman" w:cs="Times New Roman"/>
            <w:i/>
            <w:color w:val="3366CC"/>
            <w:sz w:val="20"/>
            <w:szCs w:val="20"/>
            <w:lang w:eastAsia="ru-RU"/>
          </w:rPr>
          <w:t xml:space="preserve"> </w:t>
        </w:r>
        <w:proofErr w:type="spellStart"/>
        <w:r w:rsidRPr="00243950">
          <w:rPr>
            <w:rFonts w:ascii="Times New Roman" w:eastAsia="Times New Roman" w:hAnsi="Times New Roman" w:cs="Times New Roman"/>
            <w:i/>
            <w:color w:val="3366CC"/>
            <w:sz w:val="20"/>
            <w:szCs w:val="20"/>
            <w:lang w:eastAsia="ru-RU"/>
          </w:rPr>
          <w:t>in</w:t>
        </w:r>
        <w:proofErr w:type="spellEnd"/>
        <w:r w:rsidRPr="00243950">
          <w:rPr>
            <w:rFonts w:ascii="Times New Roman" w:eastAsia="Times New Roman" w:hAnsi="Times New Roman" w:cs="Times New Roman"/>
            <w:i/>
            <w:color w:val="3366CC"/>
            <w:sz w:val="20"/>
            <w:szCs w:val="20"/>
            <w:lang w:eastAsia="ru-RU"/>
          </w:rPr>
          <w:t xml:space="preserve"> </w:t>
        </w:r>
        <w:proofErr w:type="spellStart"/>
        <w:r w:rsidRPr="00243950">
          <w:rPr>
            <w:rFonts w:ascii="Times New Roman" w:eastAsia="Times New Roman" w:hAnsi="Times New Roman" w:cs="Times New Roman"/>
            <w:i/>
            <w:color w:val="3366CC"/>
            <w:sz w:val="20"/>
            <w:szCs w:val="20"/>
            <w:lang w:eastAsia="ru-RU"/>
          </w:rPr>
          <w:t>focus</w:t>
        </w:r>
        <w:proofErr w:type="spellEnd"/>
      </w:hyperlink>
      <w:r w:rsidRPr="00243950">
        <w:rPr>
          <w:rFonts w:ascii="Times New Roman" w:eastAsia="Times New Roman" w:hAnsi="Times New Roman" w:cs="Times New Roman"/>
          <w:i/>
          <w:sz w:val="20"/>
          <w:szCs w:val="20"/>
          <w:lang w:eastAsia="ru-RU"/>
        </w:rPr>
        <w:t xml:space="preserve">. С их помощью учащиеся знакомятся с особенностями иноязычной культуры, учатся не только достигать основной цели коммуникации — понимания, но также с уважением относиться к иноязычной культуре и осознавать разницу культур. 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школьников на данном этапе включает знакомством </w:t>
      </w:r>
      <w:proofErr w:type="gramStart"/>
      <w:r w:rsidRPr="00243950">
        <w:rPr>
          <w:rFonts w:ascii="Times New Roman" w:eastAsia="Times New Roman" w:hAnsi="Times New Roman" w:cs="Times New Roman"/>
          <w:i/>
          <w:sz w:val="20"/>
          <w:szCs w:val="20"/>
          <w:lang w:eastAsia="ru-RU"/>
        </w:rPr>
        <w:t>с</w:t>
      </w:r>
      <w:proofErr w:type="gramEnd"/>
      <w:r w:rsidRPr="00243950">
        <w:rPr>
          <w:rFonts w:ascii="Times New Roman" w:eastAsia="Times New Roman" w:hAnsi="Times New Roman" w:cs="Times New Roman"/>
          <w:i/>
          <w:sz w:val="20"/>
          <w:szCs w:val="20"/>
          <w:lang w:eastAsia="ru-RU"/>
        </w:rPr>
        <w:t xml:space="preserve">: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фамилиями и именами выдающихся людей в странах изучаемого языка;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lastRenderedPageBreak/>
        <w:t xml:space="preserve">♦ оригинальными или адаптированными материалами детской поэзии и прозы;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иноязычными сказками и легендами, рассказами;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с государственной символикой (флагом и его цветовой символикой, гимном, столицами страны/ стран изучаемого языка);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с традициями проведения праздников Рождества, Нового года, Пасхи и т.д. в странах изучаемого языка;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словами английского языка, вошедшими во многие языки мира, (в том числе и в русский) и русскими словами, вошедшими в лексикон английского языка.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Предусматривается овладение умениями: писать свое имя и фамилию, а также имена и фамилии своих родственников и друзей на английском языке;  правильно оформлять адрес на английском языке; описывать наиболее известные культурные достопримечательности Москвы и Санкт-Петербурга, городов/сел/ деревень, в которых живут школьники. </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r w:rsidRPr="00243950">
        <w:rPr>
          <w:rFonts w:ascii="Times New Roman" w:eastAsia="Times New Roman" w:hAnsi="Times New Roman" w:cs="Times New Roman"/>
          <w:i/>
          <w:color w:val="444444"/>
          <w:sz w:val="20"/>
          <w:szCs w:val="20"/>
          <w:lang w:eastAsia="ru-RU"/>
        </w:rPr>
        <w:t xml:space="preserve">В УМК большое внимание уделяется </w:t>
      </w:r>
      <w:hyperlink r:id="rId9" w:history="1">
        <w:r w:rsidRPr="00243950">
          <w:rPr>
            <w:rFonts w:ascii="Times New Roman" w:eastAsia="Times New Roman" w:hAnsi="Times New Roman" w:cs="Times New Roman"/>
            <w:i/>
            <w:color w:val="3366CC"/>
            <w:sz w:val="20"/>
            <w:szCs w:val="20"/>
            <w:u w:val="single"/>
            <w:lang w:eastAsia="ru-RU"/>
          </w:rPr>
          <w:t>игре</w:t>
        </w:r>
      </w:hyperlink>
      <w:r w:rsidRPr="00243950">
        <w:rPr>
          <w:rFonts w:ascii="Times New Roman" w:eastAsia="Times New Roman" w:hAnsi="Times New Roman" w:cs="Times New Roman"/>
          <w:i/>
          <w:color w:val="444444"/>
          <w:sz w:val="20"/>
          <w:szCs w:val="20"/>
          <w:lang w:eastAsia="ru-RU"/>
        </w:rPr>
        <w:t>, как виду деятельности, формирующему необходимые коммуникативные навыки, устанавливающему доверительную и доброжелательную атмосферу на уроке, обучающему самостоятельной работе и формирующему правильную самооценку. Навыки, полученные в познавательных, речевых, лингвистических и грамматических играх,</w:t>
      </w:r>
      <w:r w:rsidRPr="00243950">
        <w:rPr>
          <w:rFonts w:ascii="Times New Roman" w:eastAsia="Times New Roman" w:hAnsi="Times New Roman" w:cs="Times New Roman"/>
          <w:i/>
          <w:color w:val="444444"/>
          <w:sz w:val="20"/>
          <w:szCs w:val="20"/>
          <w:u w:val="single"/>
          <w:lang w:eastAsia="ru-RU"/>
        </w:rPr>
        <w:t xml:space="preserve"> </w:t>
      </w:r>
      <w:r w:rsidRPr="00243950">
        <w:rPr>
          <w:rFonts w:ascii="Times New Roman" w:eastAsia="Times New Roman" w:hAnsi="Times New Roman" w:cs="Times New Roman"/>
          <w:i/>
          <w:color w:val="444444"/>
          <w:sz w:val="20"/>
          <w:szCs w:val="20"/>
          <w:lang w:eastAsia="ru-RU"/>
        </w:rPr>
        <w:t xml:space="preserve">переносятся затем на другие виды деятельности. </w:t>
      </w:r>
    </w:p>
    <w:p w:rsidR="00243950" w:rsidRPr="00243950" w:rsidRDefault="00243950" w:rsidP="00243950">
      <w:pPr>
        <w:numPr>
          <w:ilvl w:val="0"/>
          <w:numId w:val="15"/>
        </w:numPr>
        <w:spacing w:after="0" w:line="240" w:lineRule="auto"/>
        <w:ind w:left="284" w:right="-1" w:hanging="76"/>
        <w:contextualSpacing/>
        <w:jc w:val="both"/>
        <w:rPr>
          <w:rFonts w:ascii="Times New Roman" w:eastAsia="Times New Roman" w:hAnsi="Times New Roman" w:cs="Times New Roman"/>
          <w:i/>
          <w:sz w:val="20"/>
          <w:szCs w:val="20"/>
          <w:u w:val="single"/>
          <w:lang w:eastAsia="ru-RU"/>
        </w:rPr>
      </w:pPr>
      <w:r w:rsidRPr="00243950">
        <w:rPr>
          <w:rFonts w:ascii="Times New Roman" w:eastAsia="Times New Roman" w:hAnsi="Times New Roman" w:cs="Times New Roman"/>
          <w:i/>
          <w:sz w:val="20"/>
          <w:szCs w:val="20"/>
          <w:u w:val="single"/>
          <w:lang w:eastAsia="ru-RU"/>
        </w:rPr>
        <w:t>Графика и орфография</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  В курсе «Счастливый английский</w:t>
      </w:r>
      <w:proofErr w:type="gramStart"/>
      <w:r w:rsidRPr="00243950">
        <w:rPr>
          <w:rFonts w:ascii="Times New Roman" w:eastAsia="Times New Roman" w:hAnsi="Times New Roman" w:cs="Times New Roman"/>
          <w:i/>
          <w:sz w:val="20"/>
          <w:szCs w:val="20"/>
          <w:lang w:eastAsia="ru-RU"/>
        </w:rPr>
        <w:t>.</w:t>
      </w:r>
      <w:proofErr w:type="gramEnd"/>
      <w:r w:rsidRPr="00243950">
        <w:rPr>
          <w:rFonts w:ascii="Times New Roman" w:eastAsia="Times New Roman" w:hAnsi="Times New Roman" w:cs="Times New Roman"/>
          <w:i/>
          <w:sz w:val="20"/>
          <w:szCs w:val="20"/>
          <w:lang w:eastAsia="ru-RU"/>
        </w:rPr>
        <w:t xml:space="preserve"> </w:t>
      </w:r>
      <w:proofErr w:type="spellStart"/>
      <w:proofErr w:type="gramStart"/>
      <w:r w:rsidRPr="00243950">
        <w:rPr>
          <w:rFonts w:ascii="Times New Roman" w:eastAsia="Times New Roman" w:hAnsi="Times New Roman" w:cs="Times New Roman"/>
          <w:i/>
          <w:sz w:val="20"/>
          <w:szCs w:val="20"/>
          <w:lang w:eastAsia="ru-RU"/>
        </w:rPr>
        <w:t>р</w:t>
      </w:r>
      <w:proofErr w:type="gramEnd"/>
      <w:r w:rsidRPr="00243950">
        <w:rPr>
          <w:rFonts w:ascii="Times New Roman" w:eastAsia="Times New Roman" w:hAnsi="Times New Roman" w:cs="Times New Roman"/>
          <w:i/>
          <w:sz w:val="20"/>
          <w:szCs w:val="20"/>
          <w:lang w:eastAsia="ru-RU"/>
        </w:rPr>
        <w:t>у</w:t>
      </w:r>
      <w:proofErr w:type="spellEnd"/>
      <w:r w:rsidRPr="00243950">
        <w:rPr>
          <w:rFonts w:ascii="Times New Roman" w:eastAsia="Times New Roman" w:hAnsi="Times New Roman" w:cs="Times New Roman"/>
          <w:i/>
          <w:sz w:val="20"/>
          <w:szCs w:val="20"/>
          <w:lang w:eastAsia="ru-RU"/>
        </w:rPr>
        <w:t xml:space="preserve">» школьники овладеют правилами чтения, графическими </w:t>
      </w:r>
      <w:proofErr w:type="spellStart"/>
      <w:r w:rsidRPr="00243950">
        <w:rPr>
          <w:rFonts w:ascii="Times New Roman" w:eastAsia="Times New Roman" w:hAnsi="Times New Roman" w:cs="Times New Roman"/>
          <w:i/>
          <w:sz w:val="20"/>
          <w:szCs w:val="20"/>
          <w:lang w:eastAsia="ru-RU"/>
        </w:rPr>
        <w:t>павыками</w:t>
      </w:r>
      <w:proofErr w:type="spellEnd"/>
      <w:r w:rsidRPr="00243950">
        <w:rPr>
          <w:rFonts w:ascii="Times New Roman" w:eastAsia="Times New Roman" w:hAnsi="Times New Roman" w:cs="Times New Roman"/>
          <w:i/>
          <w:sz w:val="20"/>
          <w:szCs w:val="20"/>
          <w:lang w:eastAsia="ru-RU"/>
        </w:rPr>
        <w:t xml:space="preserve"> и орфографией, учатся произносить все звуки английского языка, овладеют интонацией и мелодикой в утвердительных, повелительных и вопросительных предложениях (во всех типах вопросов), овладеют  умением интонационно передавать различные эмоции (включая удивление, недоверие и восхищение) в восклицательных предложениях. </w:t>
      </w:r>
    </w:p>
    <w:p w:rsidR="00243950" w:rsidRPr="00243950" w:rsidRDefault="00243950" w:rsidP="00243950">
      <w:pPr>
        <w:numPr>
          <w:ilvl w:val="0"/>
          <w:numId w:val="15"/>
        </w:numPr>
        <w:spacing w:after="0" w:line="240" w:lineRule="auto"/>
        <w:ind w:left="284" w:right="-1" w:hanging="76"/>
        <w:contextualSpacing/>
        <w:jc w:val="both"/>
        <w:rPr>
          <w:rFonts w:ascii="Times New Roman" w:eastAsia="Times New Roman" w:hAnsi="Times New Roman" w:cs="Times New Roman"/>
          <w:i/>
          <w:sz w:val="20"/>
          <w:szCs w:val="20"/>
          <w:u w:val="single"/>
          <w:lang w:eastAsia="ru-RU"/>
        </w:rPr>
      </w:pPr>
      <w:r w:rsidRPr="00243950">
        <w:rPr>
          <w:rFonts w:ascii="Times New Roman" w:eastAsia="Times New Roman" w:hAnsi="Times New Roman" w:cs="Times New Roman"/>
          <w:i/>
          <w:sz w:val="20"/>
          <w:szCs w:val="20"/>
          <w:u w:val="single"/>
          <w:lang w:eastAsia="ru-RU"/>
        </w:rPr>
        <w:t>Фонетическая сторона речи</w:t>
      </w:r>
    </w:p>
    <w:p w:rsidR="00243950" w:rsidRPr="00243950" w:rsidRDefault="00243950" w:rsidP="00243950">
      <w:pPr>
        <w:spacing w:after="0" w:line="240" w:lineRule="auto"/>
        <w:ind w:left="284" w:right="-1" w:hanging="76"/>
        <w:jc w:val="both"/>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w:t>
      </w:r>
      <w:proofErr w:type="spellStart"/>
      <w:r w:rsidRPr="00243950">
        <w:rPr>
          <w:rFonts w:ascii="Times New Roman" w:eastAsia="Times New Roman" w:hAnsi="Times New Roman" w:cs="Times New Roman"/>
          <w:i/>
          <w:sz w:val="20"/>
          <w:szCs w:val="20"/>
          <w:lang w:eastAsia="ru-RU"/>
        </w:rPr>
        <w:t>слухо</w:t>
      </w:r>
      <w:proofErr w:type="spellEnd"/>
      <w:r w:rsidRPr="00243950">
        <w:rPr>
          <w:rFonts w:ascii="Times New Roman" w:eastAsia="Times New Roman" w:hAnsi="Times New Roman" w:cs="Times New Roman"/>
          <w:i/>
          <w:sz w:val="20"/>
          <w:szCs w:val="20"/>
          <w:lang w:eastAsia="ru-RU"/>
        </w:rPr>
        <w:t xml:space="preserve">-произносительных навыков, в том числе применительно к новому языковому материалу. </w:t>
      </w:r>
    </w:p>
    <w:p w:rsidR="00243950" w:rsidRPr="00243950" w:rsidRDefault="00243950" w:rsidP="00243950">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i/>
          <w:sz w:val="20"/>
          <w:szCs w:val="20"/>
          <w:u w:val="single"/>
          <w:lang w:eastAsia="ru-RU"/>
        </w:rPr>
        <w:t xml:space="preserve"> Грамматическая сторона речи</w:t>
      </w:r>
    </w:p>
    <w:p w:rsidR="00243950" w:rsidRPr="00243950" w:rsidRDefault="00243950" w:rsidP="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hanging="76"/>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 xml:space="preserve">   Синтаксис. </w:t>
      </w:r>
      <w:r w:rsidRPr="00243950">
        <w:rPr>
          <w:rFonts w:ascii="Times New Roman" w:eastAsia="Times New Roman" w:hAnsi="Times New Roman" w:cs="Times New Roman"/>
          <w:i/>
          <w:sz w:val="20"/>
          <w:lang w:eastAsia="ru-RU"/>
        </w:rPr>
        <w:t>В рамках курса школьники знакомятся и учатся употреблять в речи:</w:t>
      </w:r>
    </w:p>
    <w:p w:rsidR="00243950" w:rsidRPr="00243950" w:rsidRDefault="00243950" w:rsidP="0024395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Повелительные  предложения с глаголом </w:t>
      </w:r>
      <w:r w:rsidRPr="00243950">
        <w:rPr>
          <w:rFonts w:ascii="Times New Roman" w:eastAsia="Times New Roman" w:hAnsi="Times New Roman" w:cs="Times New Roman"/>
          <w:i/>
          <w:sz w:val="20"/>
          <w:lang w:val="en-US" w:eastAsia="ru-RU"/>
        </w:rPr>
        <w:t>let</w:t>
      </w:r>
    </w:p>
    <w:p w:rsidR="00243950" w:rsidRPr="00243950" w:rsidRDefault="00243950" w:rsidP="0024395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Сложноподчинённые предложения с союзами </w:t>
      </w:r>
      <w:r w:rsidRPr="00243950">
        <w:rPr>
          <w:rFonts w:ascii="Times New Roman" w:eastAsia="Times New Roman" w:hAnsi="Times New Roman" w:cs="Times New Roman"/>
          <w:i/>
          <w:sz w:val="20"/>
          <w:lang w:val="en-US" w:eastAsia="ru-RU"/>
        </w:rPr>
        <w:t>who</w:t>
      </w:r>
      <w:r w:rsidRPr="00243950">
        <w:rPr>
          <w:rFonts w:ascii="Times New Roman" w:eastAsia="Times New Roman" w:hAnsi="Times New Roman" w:cs="Times New Roman"/>
          <w:i/>
          <w:sz w:val="20"/>
          <w:lang w:eastAsia="ru-RU"/>
        </w:rPr>
        <w:t xml:space="preserve">, </w:t>
      </w:r>
      <w:r w:rsidRPr="00243950">
        <w:rPr>
          <w:rFonts w:ascii="Times New Roman" w:eastAsia="Times New Roman" w:hAnsi="Times New Roman" w:cs="Times New Roman"/>
          <w:i/>
          <w:sz w:val="20"/>
          <w:lang w:val="en-US" w:eastAsia="ru-RU"/>
        </w:rPr>
        <w:t>which</w:t>
      </w:r>
      <w:r w:rsidRPr="00243950">
        <w:rPr>
          <w:rFonts w:ascii="Times New Roman" w:eastAsia="Times New Roman" w:hAnsi="Times New Roman" w:cs="Times New Roman"/>
          <w:i/>
          <w:sz w:val="20"/>
          <w:lang w:eastAsia="ru-RU"/>
        </w:rPr>
        <w:t xml:space="preserve">, </w:t>
      </w:r>
      <w:r w:rsidRPr="00243950">
        <w:rPr>
          <w:rFonts w:ascii="Times New Roman" w:eastAsia="Times New Roman" w:hAnsi="Times New Roman" w:cs="Times New Roman"/>
          <w:i/>
          <w:sz w:val="20"/>
          <w:lang w:val="en-US" w:eastAsia="ru-RU"/>
        </w:rPr>
        <w:t>when</w:t>
      </w:r>
      <w:r w:rsidRPr="00243950">
        <w:rPr>
          <w:rFonts w:ascii="Times New Roman" w:eastAsia="Times New Roman" w:hAnsi="Times New Roman" w:cs="Times New Roman"/>
          <w:i/>
          <w:sz w:val="20"/>
          <w:lang w:eastAsia="ru-RU"/>
        </w:rPr>
        <w:t xml:space="preserve">, </w:t>
      </w:r>
      <w:r w:rsidRPr="00243950">
        <w:rPr>
          <w:rFonts w:ascii="Times New Roman" w:eastAsia="Times New Roman" w:hAnsi="Times New Roman" w:cs="Times New Roman"/>
          <w:i/>
          <w:sz w:val="20"/>
          <w:lang w:val="en-US" w:eastAsia="ru-RU"/>
        </w:rPr>
        <w:t>if</w:t>
      </w:r>
      <w:r w:rsidRPr="00243950">
        <w:rPr>
          <w:rFonts w:ascii="Times New Roman" w:eastAsia="Times New Roman" w:hAnsi="Times New Roman" w:cs="Times New Roman"/>
          <w:i/>
          <w:sz w:val="20"/>
          <w:lang w:eastAsia="ru-RU"/>
        </w:rPr>
        <w:t xml:space="preserve">, </w:t>
      </w:r>
      <w:r w:rsidRPr="00243950">
        <w:rPr>
          <w:rFonts w:ascii="Times New Roman" w:eastAsia="Times New Roman" w:hAnsi="Times New Roman" w:cs="Times New Roman"/>
          <w:i/>
          <w:sz w:val="20"/>
          <w:lang w:val="en-US" w:eastAsia="ru-RU"/>
        </w:rPr>
        <w:t>because</w:t>
      </w:r>
    </w:p>
    <w:p w:rsidR="00243950" w:rsidRPr="00243950" w:rsidRDefault="00243950" w:rsidP="00243950">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Разделительные и альтернативные вопросы</w:t>
      </w:r>
    </w:p>
    <w:p w:rsidR="00243950" w:rsidRPr="00243950" w:rsidRDefault="00243950" w:rsidP="0024395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Морфология</w:t>
      </w:r>
    </w:p>
    <w:p w:rsidR="00243950" w:rsidRPr="00243950" w:rsidRDefault="00243950" w:rsidP="0024395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Имя существительное</w:t>
      </w:r>
    </w:p>
    <w:p w:rsidR="00243950" w:rsidRPr="00243950" w:rsidRDefault="00243950" w:rsidP="00243950">
      <w:pPr>
        <w:numPr>
          <w:ilvl w:val="0"/>
          <w:numId w:val="17"/>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Исчисляемые и неисчисляемые существительные</w:t>
      </w:r>
    </w:p>
    <w:p w:rsidR="00243950" w:rsidRPr="00243950" w:rsidRDefault="00243950" w:rsidP="002439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Артикль</w:t>
      </w:r>
    </w:p>
    <w:p w:rsidR="00243950" w:rsidRPr="00243950" w:rsidRDefault="00243950" w:rsidP="00243950">
      <w:pPr>
        <w:numPr>
          <w:ilvl w:val="0"/>
          <w:numId w:val="17"/>
        </w:num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  неисчисляемыми существительными</w:t>
      </w:r>
    </w:p>
    <w:p w:rsidR="00243950" w:rsidRPr="00243950" w:rsidRDefault="00243950" w:rsidP="00243950">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Местоимение</w:t>
      </w:r>
    </w:p>
    <w:p w:rsidR="00243950" w:rsidRPr="00243950" w:rsidRDefault="00243950" w:rsidP="00243950">
      <w:pPr>
        <w:numPr>
          <w:ilvl w:val="0"/>
          <w:numId w:val="17"/>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right="-1"/>
        <w:jc w:val="both"/>
        <w:textAlignment w:val="top"/>
        <w:rPr>
          <w:rFonts w:ascii="Times New Roman" w:eastAsia="Times New Roman" w:hAnsi="Times New Roman" w:cs="Times New Roman"/>
          <w:i/>
          <w:sz w:val="20"/>
          <w:lang w:val="en-US" w:eastAsia="ru-RU"/>
        </w:rPr>
      </w:pPr>
      <w:r w:rsidRPr="00243950">
        <w:rPr>
          <w:rFonts w:ascii="Times New Roman" w:eastAsia="Times New Roman" w:hAnsi="Times New Roman" w:cs="Times New Roman"/>
          <w:i/>
          <w:sz w:val="20"/>
          <w:lang w:val="en-US" w:eastAsia="ru-RU"/>
        </w:rPr>
        <w:t xml:space="preserve">Some, any, no, every </w:t>
      </w:r>
      <w:r w:rsidRPr="00243950">
        <w:rPr>
          <w:rFonts w:ascii="Times New Roman" w:eastAsia="Times New Roman" w:hAnsi="Times New Roman" w:cs="Times New Roman"/>
          <w:i/>
          <w:sz w:val="20"/>
          <w:lang w:eastAsia="ru-RU"/>
        </w:rPr>
        <w:t>и</w:t>
      </w:r>
      <w:r w:rsidRPr="00243950">
        <w:rPr>
          <w:rFonts w:ascii="Times New Roman" w:eastAsia="Times New Roman" w:hAnsi="Times New Roman" w:cs="Times New Roman"/>
          <w:i/>
          <w:sz w:val="20"/>
          <w:lang w:val="en-US" w:eastAsia="ru-RU"/>
        </w:rPr>
        <w:t xml:space="preserve"> </w:t>
      </w:r>
      <w:r w:rsidRPr="00243950">
        <w:rPr>
          <w:rFonts w:ascii="Times New Roman" w:eastAsia="Times New Roman" w:hAnsi="Times New Roman" w:cs="Times New Roman"/>
          <w:i/>
          <w:sz w:val="20"/>
          <w:lang w:eastAsia="ru-RU"/>
        </w:rPr>
        <w:t>их</w:t>
      </w:r>
      <w:r w:rsidRPr="00243950">
        <w:rPr>
          <w:rFonts w:ascii="Times New Roman" w:eastAsia="Times New Roman" w:hAnsi="Times New Roman" w:cs="Times New Roman"/>
          <w:i/>
          <w:sz w:val="20"/>
          <w:lang w:val="en-US" w:eastAsia="ru-RU"/>
        </w:rPr>
        <w:t xml:space="preserve"> </w:t>
      </w:r>
      <w:r w:rsidRPr="00243950">
        <w:rPr>
          <w:rFonts w:ascii="Times New Roman" w:eastAsia="Times New Roman" w:hAnsi="Times New Roman" w:cs="Times New Roman"/>
          <w:i/>
          <w:sz w:val="20"/>
          <w:lang w:eastAsia="ru-RU"/>
        </w:rPr>
        <w:t>производные</w:t>
      </w:r>
      <w:r w:rsidRPr="00243950">
        <w:rPr>
          <w:rFonts w:ascii="Times New Roman" w:eastAsia="Times New Roman" w:hAnsi="Times New Roman" w:cs="Times New Roman"/>
          <w:i/>
          <w:sz w:val="20"/>
          <w:lang w:val="en-US" w:eastAsia="ru-RU"/>
        </w:rPr>
        <w:t xml:space="preserve"> something, somebody, somewhere, </w:t>
      </w:r>
      <w:proofErr w:type="gramStart"/>
      <w:r w:rsidRPr="00243950">
        <w:rPr>
          <w:rFonts w:ascii="Times New Roman" w:eastAsia="Times New Roman" w:hAnsi="Times New Roman" w:cs="Times New Roman"/>
          <w:i/>
          <w:sz w:val="20"/>
          <w:lang w:val="en-US" w:eastAsia="ru-RU"/>
        </w:rPr>
        <w:t xml:space="preserve">everywhere  </w:t>
      </w:r>
      <w:r w:rsidRPr="00243950">
        <w:rPr>
          <w:rFonts w:ascii="Times New Roman" w:eastAsia="Times New Roman" w:hAnsi="Times New Roman" w:cs="Times New Roman"/>
          <w:i/>
          <w:sz w:val="20"/>
          <w:lang w:eastAsia="ru-RU"/>
        </w:rPr>
        <w:t>и</w:t>
      </w:r>
      <w:proofErr w:type="gramEnd"/>
      <w:r w:rsidRPr="00243950">
        <w:rPr>
          <w:rFonts w:ascii="Times New Roman" w:eastAsia="Times New Roman" w:hAnsi="Times New Roman" w:cs="Times New Roman"/>
          <w:i/>
          <w:sz w:val="20"/>
          <w:lang w:val="en-US" w:eastAsia="ru-RU"/>
        </w:rPr>
        <w:t xml:space="preserve"> </w:t>
      </w:r>
      <w:r w:rsidRPr="00243950">
        <w:rPr>
          <w:rFonts w:ascii="Times New Roman" w:eastAsia="Times New Roman" w:hAnsi="Times New Roman" w:cs="Times New Roman"/>
          <w:i/>
          <w:sz w:val="20"/>
          <w:lang w:eastAsia="ru-RU"/>
        </w:rPr>
        <w:t>т</w:t>
      </w:r>
      <w:r w:rsidRPr="00243950">
        <w:rPr>
          <w:rFonts w:ascii="Times New Roman" w:eastAsia="Times New Roman" w:hAnsi="Times New Roman" w:cs="Times New Roman"/>
          <w:i/>
          <w:sz w:val="20"/>
          <w:lang w:val="en-US" w:eastAsia="ru-RU"/>
        </w:rPr>
        <w:t>.</w:t>
      </w:r>
      <w:r w:rsidRPr="00243950">
        <w:rPr>
          <w:rFonts w:ascii="Times New Roman" w:eastAsia="Times New Roman" w:hAnsi="Times New Roman" w:cs="Times New Roman"/>
          <w:i/>
          <w:sz w:val="20"/>
          <w:lang w:eastAsia="ru-RU"/>
        </w:rPr>
        <w:t>д</w:t>
      </w:r>
      <w:r w:rsidRPr="00243950">
        <w:rPr>
          <w:rFonts w:ascii="Times New Roman" w:eastAsia="Times New Roman" w:hAnsi="Times New Roman" w:cs="Times New Roman"/>
          <w:i/>
          <w:sz w:val="20"/>
          <w:lang w:val="en-US" w:eastAsia="ru-RU"/>
        </w:rPr>
        <w:t>.</w:t>
      </w:r>
    </w:p>
    <w:p w:rsidR="00243950" w:rsidRPr="00243950" w:rsidRDefault="00243950" w:rsidP="00243950">
      <w:pPr>
        <w:numPr>
          <w:ilvl w:val="0"/>
          <w:numId w:val="17"/>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right="-1"/>
        <w:jc w:val="both"/>
        <w:textAlignment w:val="top"/>
        <w:rPr>
          <w:rFonts w:ascii="Times New Roman" w:eastAsia="Times New Roman" w:hAnsi="Times New Roman" w:cs="Times New Roman"/>
          <w:i/>
          <w:sz w:val="20"/>
          <w:lang w:val="en-US" w:eastAsia="ru-RU"/>
        </w:rPr>
      </w:pPr>
      <w:r w:rsidRPr="00243950">
        <w:rPr>
          <w:rFonts w:ascii="Times New Roman" w:eastAsia="Times New Roman" w:hAnsi="Times New Roman" w:cs="Times New Roman"/>
          <w:i/>
          <w:sz w:val="20"/>
          <w:lang w:val="en-US" w:eastAsia="ru-RU"/>
        </w:rPr>
        <w:t>Much, many, a lot of, few, little</w:t>
      </w:r>
    </w:p>
    <w:p w:rsidR="00243950" w:rsidRPr="00243950" w:rsidRDefault="00243950" w:rsidP="00243950">
      <w:pPr>
        <w:numPr>
          <w:ilvl w:val="0"/>
          <w:numId w:val="17"/>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right="-1"/>
        <w:jc w:val="both"/>
        <w:textAlignment w:val="top"/>
        <w:rPr>
          <w:rFonts w:ascii="Times New Roman" w:eastAsia="Times New Roman" w:hAnsi="Times New Roman" w:cs="Times New Roman"/>
          <w:i/>
          <w:sz w:val="20"/>
          <w:lang w:val="en-US" w:eastAsia="ru-RU"/>
        </w:rPr>
      </w:pPr>
      <w:r w:rsidRPr="00243950">
        <w:rPr>
          <w:rFonts w:ascii="Times New Roman" w:eastAsia="Times New Roman" w:hAnsi="Times New Roman" w:cs="Times New Roman"/>
          <w:i/>
          <w:sz w:val="20"/>
          <w:lang w:val="en-US" w:eastAsia="ru-RU"/>
        </w:rPr>
        <w:t>Too,  either</w:t>
      </w:r>
    </w:p>
    <w:p w:rsidR="00243950" w:rsidRPr="00243950" w:rsidRDefault="00243950" w:rsidP="00243950">
      <w:pPr>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Глагол</w:t>
      </w:r>
    </w:p>
    <w:p w:rsidR="00243950" w:rsidRPr="00243950" w:rsidRDefault="00243950" w:rsidP="00243950">
      <w:pPr>
        <w:numPr>
          <w:ilvl w:val="0"/>
          <w:numId w:val="18"/>
        </w:numPr>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1 и 2 формы глагола</w:t>
      </w:r>
    </w:p>
    <w:p w:rsidR="00243950" w:rsidRPr="00243950" w:rsidRDefault="00243950" w:rsidP="00243950">
      <w:pPr>
        <w:numPr>
          <w:ilvl w:val="0"/>
          <w:numId w:val="18"/>
        </w:numPr>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Правильные и неправильные глаголы</w:t>
      </w:r>
    </w:p>
    <w:p w:rsidR="00243950" w:rsidRPr="00243950" w:rsidRDefault="00243950" w:rsidP="00243950">
      <w:pPr>
        <w:numPr>
          <w:ilvl w:val="0"/>
          <w:numId w:val="18"/>
        </w:numPr>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val="en-US" w:eastAsia="ru-RU"/>
        </w:rPr>
        <w:t>Future Simple, Past Simple</w:t>
      </w:r>
    </w:p>
    <w:p w:rsidR="00243950" w:rsidRPr="00243950" w:rsidRDefault="00243950" w:rsidP="00243950">
      <w:pPr>
        <w:numPr>
          <w:ilvl w:val="0"/>
          <w:numId w:val="18"/>
        </w:numPr>
        <w:tabs>
          <w:tab w:val="left" w:pos="851"/>
          <w:tab w:val="left" w:pos="2748"/>
          <w:tab w:val="left" w:pos="3664"/>
          <w:tab w:val="left" w:pos="4580"/>
          <w:tab w:val="left" w:pos="5496"/>
          <w:tab w:val="left" w:pos="6412"/>
          <w:tab w:val="left" w:pos="7328"/>
          <w:tab w:val="left" w:pos="8244"/>
          <w:tab w:val="left" w:pos="9160"/>
          <w:tab w:val="left" w:pos="10490"/>
          <w:tab w:val="left" w:pos="10992"/>
          <w:tab w:val="left" w:pos="11908"/>
          <w:tab w:val="left" w:pos="12824"/>
          <w:tab w:val="left" w:pos="13740"/>
          <w:tab w:val="left" w:pos="14656"/>
        </w:tabs>
        <w:spacing w:after="0" w:line="240" w:lineRule="auto"/>
        <w:ind w:right="-1"/>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Модальные глаголы </w:t>
      </w:r>
      <w:r w:rsidRPr="00243950">
        <w:rPr>
          <w:rFonts w:ascii="Times New Roman" w:eastAsia="Times New Roman" w:hAnsi="Times New Roman" w:cs="Times New Roman"/>
          <w:i/>
          <w:sz w:val="20"/>
          <w:lang w:val="en-US" w:eastAsia="ru-RU"/>
        </w:rPr>
        <w:t xml:space="preserve"> must, have to</w:t>
      </w:r>
    </w:p>
    <w:p w:rsidR="00243950" w:rsidRPr="00243950" w:rsidRDefault="00243950" w:rsidP="00243950">
      <w:pPr>
        <w:tabs>
          <w:tab w:val="left" w:pos="10490"/>
        </w:tabs>
        <w:spacing w:line="240" w:lineRule="auto"/>
        <w:ind w:left="284" w:right="-1"/>
        <w:contextualSpacing/>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Контрольно-измерительные материалы</w:t>
      </w:r>
      <w:r w:rsidRPr="00243950">
        <w:rPr>
          <w:rFonts w:ascii="Times New Roman" w:eastAsia="Times New Roman" w:hAnsi="Times New Roman" w:cs="Times New Roman"/>
          <w:i/>
          <w:sz w:val="20"/>
          <w:lang w:eastAsia="ru-RU"/>
        </w:rPr>
        <w:t>. Контроль и оценка деятельности учащихся осуществляется с помощью контрольных заданий, помещённых в конце каждого тематического раздела учебника  и продублированных в   рабочих тетрадях. Характер заданий для проверки лексико-грамматических навыков и речевых умений доступен для учащихся и построен исключительно на пройденном и отработанном материале. Предлагаемые задания имеют целью обеспечить необходимый уровень обратной связи для учителя, а также необходимый уровень мотивации дальнейшего изучения иностранного языка для учащихся, показывая им реальный уровень их достижений и определяя проблемные области.</w:t>
      </w:r>
    </w:p>
    <w:p w:rsidR="00243950" w:rsidRPr="00243950" w:rsidRDefault="00243950" w:rsidP="00243950">
      <w:pPr>
        <w:tabs>
          <w:tab w:val="left" w:pos="10490"/>
        </w:tabs>
        <w:spacing w:after="0" w:line="240" w:lineRule="auto"/>
        <w:ind w:left="284" w:right="-1"/>
        <w:contextualSpacing/>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   Как  было уже отмечено, в 6-м классе аудирование широко используется как средство контроля и самоконтроля. Тексты контрольных работ предлагаются учащимся без ключей. Ключи даются только в книге для учителя. По усмотрению учителя данные ключи могут предоставляться учащимся в случае самостоятельного (автономного) изучения материала или в ходе проведения само- или взаимоконтроля.</w:t>
      </w:r>
    </w:p>
    <w:p w:rsidR="00243950" w:rsidRPr="00243950" w:rsidRDefault="00243950" w:rsidP="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
        <w:jc w:val="both"/>
        <w:textAlignment w:val="top"/>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Особенности УМК «</w:t>
      </w:r>
      <w:r w:rsidRPr="00243950">
        <w:rPr>
          <w:rFonts w:ascii="Times New Roman" w:eastAsia="Times New Roman" w:hAnsi="Times New Roman" w:cs="Times New Roman"/>
          <w:b/>
          <w:i/>
          <w:sz w:val="20"/>
          <w:lang w:val="en-US" w:eastAsia="ru-RU"/>
        </w:rPr>
        <w:t>Happy</w:t>
      </w:r>
      <w:r w:rsidRPr="00243950">
        <w:rPr>
          <w:rFonts w:ascii="Times New Roman" w:eastAsia="Times New Roman" w:hAnsi="Times New Roman" w:cs="Times New Roman"/>
          <w:b/>
          <w:i/>
          <w:sz w:val="20"/>
          <w:lang w:eastAsia="ru-RU"/>
        </w:rPr>
        <w:t xml:space="preserve"> </w:t>
      </w:r>
      <w:r w:rsidRPr="00243950">
        <w:rPr>
          <w:rFonts w:ascii="Times New Roman" w:eastAsia="Times New Roman" w:hAnsi="Times New Roman" w:cs="Times New Roman"/>
          <w:b/>
          <w:i/>
          <w:sz w:val="20"/>
          <w:lang w:val="en-US" w:eastAsia="ru-RU"/>
        </w:rPr>
        <w:t>English</w:t>
      </w:r>
      <w:r w:rsidRPr="00243950">
        <w:rPr>
          <w:rFonts w:ascii="Times New Roman" w:eastAsia="Times New Roman" w:hAnsi="Times New Roman" w:cs="Times New Roman"/>
          <w:b/>
          <w:i/>
          <w:sz w:val="20"/>
          <w:lang w:eastAsia="ru-RU"/>
        </w:rPr>
        <w:t>.</w:t>
      </w:r>
      <w:proofErr w:type="spellStart"/>
      <w:r w:rsidRPr="00243950">
        <w:rPr>
          <w:rFonts w:ascii="Times New Roman" w:eastAsia="Times New Roman" w:hAnsi="Times New Roman" w:cs="Times New Roman"/>
          <w:b/>
          <w:i/>
          <w:sz w:val="20"/>
          <w:lang w:val="en-US" w:eastAsia="ru-RU"/>
        </w:rPr>
        <w:t>ru</w:t>
      </w:r>
      <w:proofErr w:type="spellEnd"/>
      <w:r w:rsidRPr="00243950">
        <w:rPr>
          <w:rFonts w:ascii="Times New Roman" w:eastAsia="Times New Roman" w:hAnsi="Times New Roman" w:cs="Times New Roman"/>
          <w:b/>
          <w:i/>
          <w:sz w:val="20"/>
          <w:lang w:eastAsia="ru-RU"/>
        </w:rPr>
        <w:t>»</w:t>
      </w:r>
    </w:p>
    <w:p w:rsidR="00243950" w:rsidRPr="00243950" w:rsidRDefault="00243950" w:rsidP="0024395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Сюжетное построение</w:t>
      </w:r>
    </w:p>
    <w:p w:rsidR="00243950" w:rsidRPr="00243950" w:rsidRDefault="00243950" w:rsidP="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Особенностью содержательного построения УМК является использование оригинальной сюжетной линии, которая связывает все уроки. Приключенческое, насыщенное большим количеством страноведческого материала обеспечивает высокий уровень мотивации учащихся, которым интересно следить за развитием сюжета.</w:t>
      </w:r>
    </w:p>
    <w:p w:rsidR="00243950" w:rsidRPr="00243950" w:rsidRDefault="00243950" w:rsidP="0024395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Социокультурная  воспитательная направленность</w:t>
      </w:r>
    </w:p>
    <w:p w:rsidR="00243950" w:rsidRPr="00243950" w:rsidRDefault="00243950" w:rsidP="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Социокультурная компетенция  рассматривается как</w:t>
      </w:r>
    </w:p>
    <w:p w:rsidR="00243950" w:rsidRPr="00243950" w:rsidRDefault="00243950" w:rsidP="0024395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готовность и способность  находить более общее в моделях развития  страны изучаемого языка;</w:t>
      </w:r>
    </w:p>
    <w:p w:rsidR="00243950" w:rsidRPr="00243950" w:rsidRDefault="00243950" w:rsidP="0024395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находить, сравнивать и обобщать </w:t>
      </w:r>
      <w:proofErr w:type="spellStart"/>
      <w:r w:rsidRPr="00243950">
        <w:rPr>
          <w:rFonts w:ascii="Times New Roman" w:eastAsia="Times New Roman" w:hAnsi="Times New Roman" w:cs="Times New Roman"/>
          <w:i/>
          <w:sz w:val="20"/>
          <w:lang w:eastAsia="ru-RU"/>
        </w:rPr>
        <w:t>культуроведческую</w:t>
      </w:r>
      <w:proofErr w:type="spellEnd"/>
      <w:r w:rsidRPr="00243950">
        <w:rPr>
          <w:rFonts w:ascii="Times New Roman" w:eastAsia="Times New Roman" w:hAnsi="Times New Roman" w:cs="Times New Roman"/>
          <w:i/>
          <w:sz w:val="20"/>
          <w:lang w:eastAsia="ru-RU"/>
        </w:rPr>
        <w:t xml:space="preserve"> информацию;</w:t>
      </w:r>
    </w:p>
    <w:p w:rsidR="00243950" w:rsidRPr="00243950" w:rsidRDefault="00243950" w:rsidP="00243950">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строить речевое взаимодействие в устной и письменной форме в соответствии с нормами, принятыми  в той или иной культуре. С учётом специфики речевой ситуации.</w:t>
      </w:r>
    </w:p>
    <w:p w:rsidR="00243950" w:rsidRPr="00243950" w:rsidRDefault="00243950" w:rsidP="0024395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Игровой компонент</w:t>
      </w:r>
    </w:p>
    <w:p w:rsidR="00243950" w:rsidRPr="00243950" w:rsidRDefault="00243950" w:rsidP="0024395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lastRenderedPageBreak/>
        <w:t>В УМК большое внимание уделяется  игре как виду деятельности, формирующему необходимые коммуникативные навыки, устанавливающему доверительную и доброжелательную атмосферу на уроке, обучающему самостоятельной работе и формирующему правильную самооценку.</w:t>
      </w:r>
    </w:p>
    <w:p w:rsidR="00243950" w:rsidRPr="00243950" w:rsidRDefault="00243950" w:rsidP="00243950">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Использование стихов и песен</w:t>
      </w:r>
    </w:p>
    <w:p w:rsidR="00243950" w:rsidRPr="00243950" w:rsidRDefault="00243950" w:rsidP="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0"/>
        <w:jc w:val="both"/>
        <w:textAlignment w:val="top"/>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В УМК широко используются авторские стихи и песни, которые помогают запоминанию активной лексики и новых грамматических конструкций.</w:t>
      </w:r>
    </w:p>
    <w:p w:rsidR="00243950" w:rsidRPr="00243950" w:rsidRDefault="00243950" w:rsidP="00243950">
      <w:pPr>
        <w:keepNext/>
        <w:spacing w:after="0" w:line="240" w:lineRule="auto"/>
        <w:ind w:left="-720" w:right="-191"/>
        <w:jc w:val="center"/>
        <w:outlineLvl w:val="4"/>
        <w:rPr>
          <w:rFonts w:ascii="Times New Roman" w:eastAsia="Arial Unicode MS" w:hAnsi="Times New Roman" w:cs="Times New Roman"/>
          <w:i/>
          <w:sz w:val="24"/>
          <w:szCs w:val="20"/>
          <w:u w:val="single"/>
          <w:lang w:eastAsia="ru-RU"/>
        </w:rPr>
      </w:pPr>
    </w:p>
    <w:p w:rsidR="00243950" w:rsidRPr="00243950" w:rsidRDefault="00243950" w:rsidP="00243950">
      <w:pPr>
        <w:keepNext/>
        <w:spacing w:after="0" w:line="240" w:lineRule="auto"/>
        <w:ind w:left="-720" w:right="-191"/>
        <w:jc w:val="center"/>
        <w:outlineLvl w:val="4"/>
        <w:rPr>
          <w:rFonts w:ascii="Times New Roman" w:eastAsia="Arial Unicode MS" w:hAnsi="Times New Roman" w:cs="Times New Roman"/>
          <w:bCs/>
          <w:i/>
          <w:szCs w:val="20"/>
          <w:u w:val="single"/>
          <w:lang w:eastAsia="ru-RU"/>
        </w:rPr>
      </w:pPr>
      <w:r w:rsidRPr="00243950">
        <w:rPr>
          <w:rFonts w:ascii="Times New Roman" w:eastAsia="Arial Unicode MS" w:hAnsi="Times New Roman" w:cs="Times New Roman"/>
          <w:i/>
          <w:sz w:val="24"/>
          <w:szCs w:val="20"/>
          <w:u w:val="single"/>
          <w:lang w:eastAsia="ru-RU"/>
        </w:rPr>
        <w:t>3. Тематическое планирование  учебного курса</w:t>
      </w:r>
    </w:p>
    <w:p w:rsidR="00243950" w:rsidRPr="00243950" w:rsidRDefault="00243950" w:rsidP="00243950">
      <w:pPr>
        <w:spacing w:after="0" w:line="240" w:lineRule="auto"/>
        <w:ind w:left="-720"/>
        <w:jc w:val="center"/>
        <w:rPr>
          <w:rFonts w:ascii="Tahoma" w:eastAsia="Arial Unicode MS" w:hAnsi="Tahoma" w:cs="Tahoma"/>
          <w:bCs/>
          <w:sz w:val="20"/>
          <w:szCs w:val="20"/>
          <w:lang w:eastAsia="ru-RU"/>
        </w:rPr>
      </w:pPr>
    </w:p>
    <w:p w:rsidR="00243950" w:rsidRPr="00243950" w:rsidRDefault="00243950" w:rsidP="00243950">
      <w:pPr>
        <w:spacing w:after="0" w:line="240" w:lineRule="auto"/>
        <w:ind w:left="-720"/>
        <w:rPr>
          <w:rFonts w:ascii="Tahoma" w:eastAsia="Times New Roman" w:hAnsi="Tahoma" w:cs="Tahoma"/>
          <w:bCs/>
          <w:sz w:val="20"/>
          <w:lang w:eastAsia="ru-RU"/>
        </w:rPr>
      </w:pPr>
    </w:p>
    <w:tbl>
      <w:tblPr>
        <w:tblW w:w="1102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560"/>
        <w:gridCol w:w="850"/>
        <w:gridCol w:w="6379"/>
        <w:gridCol w:w="1559"/>
      </w:tblGrid>
      <w:tr w:rsidR="00243950" w:rsidRPr="00243950" w:rsidTr="00243950">
        <w:trPr>
          <w:trHeight w:val="178"/>
        </w:trPr>
        <w:tc>
          <w:tcPr>
            <w:tcW w:w="675" w:type="dxa"/>
          </w:tcPr>
          <w:p w:rsidR="00243950" w:rsidRPr="00243950" w:rsidRDefault="00243950" w:rsidP="00243950">
            <w:pPr>
              <w:spacing w:after="0" w:line="240" w:lineRule="auto"/>
              <w:rPr>
                <w:rFonts w:ascii="Times New Roman" w:eastAsia="Times New Roman" w:hAnsi="Times New Roman" w:cs="Times New Roman"/>
                <w:i/>
                <w:iCs/>
                <w:sz w:val="20"/>
                <w:szCs w:val="20"/>
                <w:lang w:eastAsia="ru-RU"/>
              </w:rPr>
            </w:pPr>
          </w:p>
          <w:p w:rsidR="00243950" w:rsidRPr="00243950" w:rsidRDefault="00243950" w:rsidP="00243950">
            <w:pPr>
              <w:keepNext/>
              <w:spacing w:after="0" w:line="240" w:lineRule="auto"/>
              <w:jc w:val="center"/>
              <w:outlineLvl w:val="7"/>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val="en-US" w:eastAsia="ru-RU"/>
              </w:rPr>
              <w:t>Unit</w:t>
            </w:r>
          </w:p>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eastAsia="ru-RU"/>
              </w:rPr>
              <w:t>Раздел</w:t>
            </w:r>
          </w:p>
        </w:tc>
        <w:tc>
          <w:tcPr>
            <w:tcW w:w="1560" w:type="dxa"/>
          </w:tcPr>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p>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val="en-US" w:eastAsia="ru-RU"/>
              </w:rPr>
              <w:t>Theme</w:t>
            </w:r>
          </w:p>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eastAsia="ru-RU"/>
              </w:rPr>
              <w:t>Тема</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tc>
        <w:tc>
          <w:tcPr>
            <w:tcW w:w="850" w:type="dxa"/>
          </w:tcPr>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val="en-US" w:eastAsia="ru-RU"/>
              </w:rPr>
              <w:t>Lessons</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i/>
                <w:iCs/>
                <w:sz w:val="20"/>
                <w:szCs w:val="20"/>
                <w:lang w:eastAsia="ru-RU"/>
              </w:rPr>
              <w:t>Кол-во уроков</w:t>
            </w:r>
          </w:p>
        </w:tc>
        <w:tc>
          <w:tcPr>
            <w:tcW w:w="6379"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val="en-US" w:eastAsia="ru-RU"/>
              </w:rPr>
              <w:t>Vocabulary</w:t>
            </w:r>
            <w:r w:rsidRPr="00243950">
              <w:rPr>
                <w:rFonts w:ascii="Times New Roman" w:eastAsia="Times New Roman" w:hAnsi="Times New Roman" w:cs="Times New Roman"/>
                <w:i/>
                <w:iCs/>
                <w:sz w:val="20"/>
                <w:szCs w:val="20"/>
                <w:lang w:eastAsia="ru-RU"/>
              </w:rPr>
              <w:t xml:space="preserve"> </w:t>
            </w:r>
            <w:r w:rsidRPr="00243950">
              <w:rPr>
                <w:rFonts w:ascii="Times New Roman" w:eastAsia="Times New Roman" w:hAnsi="Times New Roman" w:cs="Times New Roman"/>
                <w:i/>
                <w:iCs/>
                <w:sz w:val="20"/>
                <w:szCs w:val="20"/>
                <w:lang w:val="en-US" w:eastAsia="ru-RU"/>
              </w:rPr>
              <w:t>and</w:t>
            </w:r>
            <w:r w:rsidRPr="00243950">
              <w:rPr>
                <w:rFonts w:ascii="Times New Roman" w:eastAsia="Times New Roman" w:hAnsi="Times New Roman" w:cs="Times New Roman"/>
                <w:i/>
                <w:iCs/>
                <w:sz w:val="20"/>
                <w:szCs w:val="20"/>
                <w:lang w:eastAsia="ru-RU"/>
              </w:rPr>
              <w:t xml:space="preserve"> </w:t>
            </w:r>
            <w:r w:rsidRPr="00243950">
              <w:rPr>
                <w:rFonts w:ascii="Times New Roman" w:eastAsia="Times New Roman" w:hAnsi="Times New Roman" w:cs="Times New Roman"/>
                <w:i/>
                <w:iCs/>
                <w:sz w:val="20"/>
                <w:szCs w:val="20"/>
                <w:lang w:val="en-US" w:eastAsia="ru-RU"/>
              </w:rPr>
              <w:t>Grammar</w:t>
            </w:r>
          </w:p>
          <w:p w:rsidR="00243950" w:rsidRPr="00243950" w:rsidRDefault="00243950" w:rsidP="00243950">
            <w:pPr>
              <w:spacing w:after="0" w:line="240" w:lineRule="auto"/>
              <w:jc w:val="center"/>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eastAsia="ru-RU"/>
              </w:rPr>
              <w:t>Языковой / речевой материал</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tc>
        <w:tc>
          <w:tcPr>
            <w:tcW w:w="1559"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keepNext/>
              <w:spacing w:after="0" w:line="240" w:lineRule="auto"/>
              <w:jc w:val="center"/>
              <w:outlineLvl w:val="0"/>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val="en-US" w:eastAsia="ru-RU"/>
              </w:rPr>
              <w:t>Tests</w:t>
            </w:r>
          </w:p>
          <w:p w:rsidR="00243950" w:rsidRPr="00243950" w:rsidRDefault="00243950" w:rsidP="00243950">
            <w:pPr>
              <w:spacing w:after="0" w:line="240" w:lineRule="auto"/>
              <w:jc w:val="center"/>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eastAsia="ru-RU"/>
              </w:rPr>
              <w:t>Контроль</w:t>
            </w:r>
          </w:p>
        </w:tc>
      </w:tr>
      <w:tr w:rsidR="00243950" w:rsidRPr="00243950" w:rsidTr="00243950">
        <w:trPr>
          <w:trHeight w:val="1838"/>
        </w:trPr>
        <w:tc>
          <w:tcPr>
            <w:tcW w:w="675" w:type="dxa"/>
          </w:tcPr>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 xml:space="preserve"> </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1</w:t>
            </w:r>
          </w:p>
          <w:p w:rsidR="00243950" w:rsidRPr="00243950" w:rsidRDefault="00243950" w:rsidP="00243950">
            <w:pPr>
              <w:spacing w:after="0" w:line="240" w:lineRule="auto"/>
              <w:jc w:val="center"/>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Revision</w:t>
            </w:r>
          </w:p>
          <w:p w:rsidR="00243950" w:rsidRPr="00243950" w:rsidRDefault="00243950" w:rsidP="00243950">
            <w:pPr>
              <w:spacing w:after="0" w:line="240" w:lineRule="auto"/>
              <w:rPr>
                <w:rFonts w:ascii="Times New Roman" w:eastAsia="Times New Roman" w:hAnsi="Times New Roman" w:cs="Times New Roman"/>
                <w:i/>
                <w:iCs/>
                <w:sz w:val="20"/>
                <w:szCs w:val="20"/>
                <w:lang w:val="en-US" w:eastAsia="ru-RU"/>
              </w:rPr>
            </w:pPr>
            <w:r w:rsidRPr="00243950">
              <w:rPr>
                <w:rFonts w:ascii="Times New Roman" w:eastAsia="Times New Roman" w:hAnsi="Times New Roman" w:cs="Times New Roman"/>
                <w:i/>
                <w:iCs/>
                <w:sz w:val="20"/>
                <w:szCs w:val="20"/>
                <w:lang w:eastAsia="ru-RU"/>
              </w:rPr>
              <w:t>Повторение</w:t>
            </w:r>
          </w:p>
          <w:p w:rsidR="00243950" w:rsidRPr="00243950" w:rsidRDefault="00243950" w:rsidP="00243950">
            <w:pPr>
              <w:spacing w:after="0" w:line="240" w:lineRule="auto"/>
              <w:rPr>
                <w:rFonts w:ascii="Times New Roman" w:eastAsia="Times New Roman" w:hAnsi="Times New Roman" w:cs="Times New Roman"/>
                <w:b/>
                <w:sz w:val="20"/>
                <w:szCs w:val="20"/>
                <w:lang w:val="en-GB"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Do you remember us?</w:t>
            </w:r>
          </w:p>
          <w:p w:rsidR="00243950" w:rsidRPr="00243950" w:rsidRDefault="00243950" w:rsidP="00243950">
            <w:pPr>
              <w:spacing w:after="0" w:line="240" w:lineRule="auto"/>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sz w:val="20"/>
                <w:szCs w:val="20"/>
                <w:lang w:eastAsia="ru-RU"/>
              </w:rPr>
              <w:t>Ты помнишь нас?</w:t>
            </w:r>
          </w:p>
        </w:tc>
        <w:tc>
          <w:tcPr>
            <w:tcW w:w="850"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keepNext/>
              <w:spacing w:after="0" w:line="240" w:lineRule="auto"/>
              <w:jc w:val="center"/>
              <w:outlineLvl w:val="8"/>
              <w:rPr>
                <w:rFonts w:ascii="Times New Roman" w:eastAsia="Times New Roman" w:hAnsi="Times New Roman" w:cs="Times New Roman"/>
                <w:b/>
                <w:bCs/>
                <w:sz w:val="20"/>
                <w:szCs w:val="20"/>
                <w:lang w:eastAsia="ru-RU"/>
              </w:rPr>
            </w:pPr>
            <w:r w:rsidRPr="00243950">
              <w:rPr>
                <w:rFonts w:ascii="Times New Roman" w:eastAsia="Times New Roman" w:hAnsi="Times New Roman" w:cs="Times New Roman"/>
                <w:b/>
                <w:bCs/>
                <w:sz w:val="20"/>
                <w:szCs w:val="20"/>
                <w:lang w:eastAsia="ru-RU"/>
              </w:rPr>
              <w:t xml:space="preserve"> </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7</w:t>
            </w:r>
          </w:p>
        </w:tc>
        <w:tc>
          <w:tcPr>
            <w:tcW w:w="6379" w:type="dxa"/>
            <w:tcBorders>
              <w:bottom w:val="single" w:sz="4" w:space="0" w:color="auto"/>
            </w:tcBorders>
          </w:tcPr>
          <w:p w:rsidR="00243950" w:rsidRPr="00243950" w:rsidRDefault="00243950" w:rsidP="00243950">
            <w:pPr>
              <w:shd w:val="clear" w:color="auto" w:fill="C6D9F1"/>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C6D9F1"/>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Повторение основного грамматического матери</w:t>
            </w:r>
            <w:r w:rsidRPr="00243950">
              <w:rPr>
                <w:rFonts w:ascii="Times New Roman" w:eastAsia="Times New Roman" w:hAnsi="Times New Roman" w:cs="Times New Roman"/>
                <w:color w:val="000000"/>
                <w:sz w:val="18"/>
                <w:szCs w:val="20"/>
                <w:lang w:eastAsia="ru-RU"/>
              </w:rPr>
              <w:softHyphen/>
              <w:t>ала, изученного в 5 классе. Помочь учащимся вспомнить сюжетную ли</w:t>
            </w:r>
            <w:r w:rsidRPr="00243950">
              <w:rPr>
                <w:rFonts w:ascii="Times New Roman" w:eastAsia="Times New Roman" w:hAnsi="Times New Roman" w:cs="Times New Roman"/>
                <w:color w:val="000000"/>
                <w:sz w:val="18"/>
                <w:szCs w:val="20"/>
                <w:lang w:eastAsia="ru-RU"/>
              </w:rPr>
              <w:softHyphen/>
              <w:t>нию учебника "</w:t>
            </w:r>
            <w:r w:rsidRPr="00243950">
              <w:rPr>
                <w:rFonts w:ascii="Times New Roman" w:eastAsia="Times New Roman" w:hAnsi="Times New Roman" w:cs="Times New Roman"/>
                <w:color w:val="000000"/>
                <w:sz w:val="18"/>
                <w:szCs w:val="20"/>
                <w:lang w:val="en-US" w:eastAsia="ru-RU"/>
              </w:rPr>
              <w:t>Happy</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English</w:t>
            </w:r>
            <w:r w:rsidRPr="00243950">
              <w:rPr>
                <w:rFonts w:ascii="Times New Roman" w:eastAsia="Times New Roman" w:hAnsi="Times New Roman" w:cs="Times New Roman"/>
                <w:color w:val="000000"/>
                <w:sz w:val="18"/>
                <w:szCs w:val="20"/>
                <w:lang w:eastAsia="ru-RU"/>
              </w:rPr>
              <w:t>.</w:t>
            </w:r>
            <w:proofErr w:type="spellStart"/>
            <w:r w:rsidRPr="00243950">
              <w:rPr>
                <w:rFonts w:ascii="Times New Roman" w:eastAsia="Times New Roman" w:hAnsi="Times New Roman" w:cs="Times New Roman"/>
                <w:color w:val="000000"/>
                <w:sz w:val="18"/>
                <w:szCs w:val="20"/>
                <w:lang w:val="en-US" w:eastAsia="ru-RU"/>
              </w:rPr>
              <w:t>ru</w:t>
            </w:r>
            <w:proofErr w:type="spellEnd"/>
            <w:r w:rsidRPr="00243950">
              <w:rPr>
                <w:rFonts w:ascii="Times New Roman" w:eastAsia="Times New Roman" w:hAnsi="Times New Roman" w:cs="Times New Roman"/>
                <w:color w:val="000000"/>
                <w:sz w:val="18"/>
                <w:szCs w:val="20"/>
                <w:lang w:eastAsia="ru-RU"/>
              </w:rPr>
              <w:t>—5" и его глав</w:t>
            </w:r>
            <w:r w:rsidRPr="00243950">
              <w:rPr>
                <w:rFonts w:ascii="Times New Roman" w:eastAsia="Times New Roman" w:hAnsi="Times New Roman" w:cs="Times New Roman"/>
                <w:color w:val="000000"/>
                <w:sz w:val="18"/>
                <w:szCs w:val="20"/>
                <w:lang w:eastAsia="ru-RU"/>
              </w:rPr>
              <w:softHyphen/>
              <w:t>ных героев.</w:t>
            </w:r>
          </w:p>
          <w:p w:rsidR="00243950" w:rsidRPr="00243950" w:rsidRDefault="00243950" w:rsidP="00243950">
            <w:pPr>
              <w:shd w:val="clear" w:color="auto" w:fill="C6D9F1"/>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Обучение чтению с полным пониманием текста. Повторение выражений классного обихода. Обучение самоконтролю с опорой на аудиоза</w:t>
            </w:r>
            <w:r w:rsidRPr="00243950">
              <w:rPr>
                <w:rFonts w:ascii="Times New Roman" w:eastAsia="Times New Roman" w:hAnsi="Times New Roman" w:cs="Times New Roman"/>
                <w:color w:val="000000"/>
                <w:sz w:val="18"/>
                <w:szCs w:val="20"/>
                <w:lang w:eastAsia="ru-RU"/>
              </w:rPr>
              <w:softHyphen/>
              <w:t>пись. Обучать заполнению формуляров и анкет.</w:t>
            </w: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Повторение чтения гласных в открытом и закрытом типе слога.</w:t>
            </w: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Речевой этикет при встрече и прощании.</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972" w:hanging="720"/>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Термины для заполнения анкет и формуляров.</w:t>
            </w:r>
          </w:p>
          <w:p w:rsidR="00243950" w:rsidRPr="00243950" w:rsidRDefault="00243950" w:rsidP="00243950">
            <w:pPr>
              <w:tabs>
                <w:tab w:val="left" w:pos="2660"/>
              </w:tabs>
              <w:spacing w:after="0" w:line="240" w:lineRule="auto"/>
              <w:ind w:left="972" w:hanging="900"/>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Глаголы по теме.</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Грамматика:</w:t>
            </w:r>
          </w:p>
          <w:p w:rsidR="00243950" w:rsidRPr="00243950" w:rsidRDefault="00243950" w:rsidP="00243950">
            <w:pPr>
              <w:tabs>
                <w:tab w:val="left" w:pos="2660"/>
              </w:tabs>
              <w:spacing w:after="0" w:line="240" w:lineRule="auto"/>
              <w:ind w:left="382" w:hanging="115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Повторение основных разделов, пройденных ранее.  </w:t>
            </w:r>
          </w:p>
          <w:p w:rsidR="00243950" w:rsidRPr="00243950" w:rsidRDefault="00243950" w:rsidP="00243950">
            <w:pPr>
              <w:tabs>
                <w:tab w:val="left" w:pos="2660"/>
              </w:tabs>
              <w:spacing w:after="0" w:line="240" w:lineRule="auto"/>
              <w:ind w:left="382" w:hanging="115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Разделительные вопросы с глаголами </w:t>
            </w:r>
            <w:r w:rsidRPr="00243950">
              <w:rPr>
                <w:rFonts w:ascii="Times New Roman" w:eastAsia="Times New Roman" w:hAnsi="Times New Roman" w:cs="Times New Roman"/>
                <w:sz w:val="18"/>
                <w:szCs w:val="20"/>
                <w:lang w:val="en-US" w:eastAsia="ru-RU"/>
              </w:rPr>
              <w:t>be</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can</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must</w:t>
            </w:r>
            <w:r w:rsidRPr="00243950">
              <w:rPr>
                <w:rFonts w:ascii="Times New Roman" w:eastAsia="Times New Roman" w:hAnsi="Times New Roman" w:cs="Times New Roman"/>
                <w:sz w:val="18"/>
                <w:szCs w:val="20"/>
                <w:lang w:eastAsia="ru-RU"/>
              </w:rPr>
              <w:t>.</w:t>
            </w:r>
          </w:p>
          <w:p w:rsidR="00243950" w:rsidRPr="00243950" w:rsidRDefault="00243950" w:rsidP="00243950">
            <w:pPr>
              <w:tabs>
                <w:tab w:val="left" w:pos="2660"/>
              </w:tabs>
              <w:spacing w:after="0" w:line="240" w:lineRule="auto"/>
              <w:ind w:left="972" w:hanging="972"/>
              <w:rPr>
                <w:rFonts w:ascii="Times New Roman" w:eastAsia="Times New Roman" w:hAnsi="Times New Roman" w:cs="Times New Roman"/>
                <w:sz w:val="18"/>
                <w:szCs w:val="20"/>
                <w:lang w:eastAsia="ru-RU"/>
              </w:rPr>
            </w:pPr>
          </w:p>
        </w:tc>
        <w:tc>
          <w:tcPr>
            <w:tcW w:w="1559" w:type="dxa"/>
            <w:tcBorders>
              <w:bottom w:val="single" w:sz="4" w:space="0" w:color="auto"/>
            </w:tcBorders>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1</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(РТ 1 стр.13) = входной контроль</w:t>
            </w:r>
          </w:p>
        </w:tc>
      </w:tr>
      <w:tr w:rsidR="00243950" w:rsidRPr="00243950" w:rsidTr="00243950">
        <w:trPr>
          <w:trHeight w:val="1838"/>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2</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Prediction  the future</w:t>
            </w:r>
          </w:p>
          <w:p w:rsidR="00243950" w:rsidRPr="00243950" w:rsidRDefault="00243950" w:rsidP="00243950">
            <w:pPr>
              <w:spacing w:after="0" w:line="240" w:lineRule="auto"/>
              <w:rPr>
                <w:rFonts w:ascii="Times New Roman" w:eastAsia="Times New Roman" w:hAnsi="Times New Roman" w:cs="Times New Roman"/>
                <w:i/>
                <w:sz w:val="20"/>
                <w:szCs w:val="20"/>
                <w:lang w:val="en-US" w:eastAsia="ru-RU"/>
              </w:rPr>
            </w:pPr>
            <w:r w:rsidRPr="00243950">
              <w:rPr>
                <w:rFonts w:ascii="Times New Roman" w:eastAsia="Times New Roman" w:hAnsi="Times New Roman" w:cs="Times New Roman"/>
                <w:i/>
                <w:sz w:val="20"/>
                <w:szCs w:val="20"/>
                <w:lang w:eastAsia="ru-RU"/>
              </w:rPr>
              <w:t>Предсказываем</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будущее</w:t>
            </w:r>
          </w:p>
        </w:tc>
        <w:tc>
          <w:tcPr>
            <w:tcW w:w="850"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val="en-US" w:eastAsia="ru-RU"/>
              </w:rPr>
            </w:pPr>
          </w:p>
          <w:p w:rsidR="00243950" w:rsidRPr="00243950" w:rsidRDefault="00243950" w:rsidP="00243950">
            <w:pPr>
              <w:keepNext/>
              <w:spacing w:after="0" w:line="240" w:lineRule="auto"/>
              <w:jc w:val="center"/>
              <w:outlineLvl w:val="8"/>
              <w:rPr>
                <w:rFonts w:ascii="Times New Roman" w:eastAsia="Times New Roman" w:hAnsi="Times New Roman" w:cs="Times New Roman"/>
                <w:b/>
                <w:bCs/>
                <w:sz w:val="20"/>
                <w:szCs w:val="20"/>
                <w:lang w:val="en-US" w:eastAsia="ru-RU"/>
              </w:rPr>
            </w:pPr>
            <w:r w:rsidRPr="00243950">
              <w:rPr>
                <w:rFonts w:ascii="Times New Roman" w:eastAsia="Times New Roman" w:hAnsi="Times New Roman" w:cs="Times New Roman"/>
                <w:b/>
                <w:bCs/>
                <w:sz w:val="20"/>
                <w:szCs w:val="20"/>
                <w:lang w:val="en-US" w:eastAsia="ru-RU"/>
              </w:rPr>
              <w:t xml:space="preserve"> </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9</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tc>
        <w:tc>
          <w:tcPr>
            <w:tcW w:w="6379" w:type="dxa"/>
          </w:tcPr>
          <w:p w:rsidR="00243950" w:rsidRPr="00243950" w:rsidRDefault="00243950" w:rsidP="00243950">
            <w:pPr>
              <w:shd w:val="clear" w:color="auto" w:fill="FDE9D9"/>
              <w:tabs>
                <w:tab w:val="left" w:pos="302"/>
              </w:tabs>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FDE9D9"/>
              <w:tabs>
                <w:tab w:val="left" w:pos="302"/>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Обучать учащихся описывать действия, кото</w:t>
            </w:r>
            <w:r w:rsidRPr="00243950">
              <w:rPr>
                <w:rFonts w:ascii="Times New Roman" w:eastAsia="Times New Roman" w:hAnsi="Times New Roman" w:cs="Times New Roman"/>
                <w:color w:val="000000"/>
                <w:sz w:val="18"/>
                <w:szCs w:val="20"/>
                <w:lang w:eastAsia="ru-RU"/>
              </w:rPr>
              <w:softHyphen/>
              <w:t xml:space="preserve">рые произойдут в будущем. </w:t>
            </w:r>
            <w:r w:rsidRPr="00243950">
              <w:rPr>
                <w:rFonts w:ascii="Times New Roman" w:eastAsia="Times New Roman" w:hAnsi="Times New Roman" w:cs="Times New Roman"/>
                <w:sz w:val="18"/>
                <w:szCs w:val="20"/>
                <w:lang w:eastAsia="ru-RU"/>
              </w:rPr>
              <w:t>Ознакомление</w:t>
            </w:r>
            <w:r w:rsidRPr="00243950">
              <w:rPr>
                <w:rFonts w:ascii="Times New Roman" w:eastAsia="Times New Roman" w:hAnsi="Times New Roman" w:cs="Times New Roman"/>
                <w:color w:val="000000"/>
                <w:sz w:val="18"/>
                <w:szCs w:val="20"/>
                <w:lang w:eastAsia="ru-RU"/>
              </w:rPr>
              <w:t xml:space="preserve"> учащихся со знаменитыми людь</w:t>
            </w:r>
            <w:r w:rsidRPr="00243950">
              <w:rPr>
                <w:rFonts w:ascii="Times New Roman" w:eastAsia="Times New Roman" w:hAnsi="Times New Roman" w:cs="Times New Roman"/>
                <w:color w:val="000000"/>
                <w:sz w:val="18"/>
                <w:szCs w:val="20"/>
                <w:lang w:eastAsia="ru-RU"/>
              </w:rPr>
              <w:softHyphen/>
              <w:t xml:space="preserve">ми Англии и России. </w:t>
            </w:r>
            <w:r w:rsidRPr="00243950">
              <w:rPr>
                <w:rFonts w:ascii="Times New Roman" w:eastAsia="Times New Roman" w:hAnsi="Times New Roman" w:cs="Times New Roman"/>
                <w:sz w:val="18"/>
                <w:szCs w:val="20"/>
                <w:lang w:eastAsia="ru-RU"/>
              </w:rPr>
              <w:t>Ознакомление</w:t>
            </w:r>
            <w:r w:rsidRPr="00243950">
              <w:rPr>
                <w:rFonts w:ascii="Times New Roman" w:eastAsia="Times New Roman" w:hAnsi="Times New Roman" w:cs="Times New Roman"/>
                <w:color w:val="000000"/>
                <w:sz w:val="18"/>
                <w:szCs w:val="20"/>
                <w:lang w:eastAsia="ru-RU"/>
              </w:rPr>
              <w:t xml:space="preserve"> учащихся с великими изобретателями и их изобретениями. Познакомить учащихся с важнейшими событиями в истории Англии 17-19 веков.</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Изобретатели и их изобретения. Планы на будущее. Определения времени. Глаголы по теме.</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Грамматика:</w:t>
            </w:r>
          </w:p>
          <w:p w:rsidR="00243950" w:rsidRPr="00243950" w:rsidRDefault="00243950" w:rsidP="00243950">
            <w:pPr>
              <w:shd w:val="clear" w:color="auto" w:fill="FDE9D9"/>
              <w:spacing w:after="0" w:line="240" w:lineRule="auto"/>
              <w:ind w:left="432"/>
              <w:rPr>
                <w:rFonts w:ascii="Times New Roman" w:eastAsia="Times New Roman" w:hAnsi="Times New Roman" w:cs="Times New Roman"/>
                <w:b/>
                <w:bCs/>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учащихся с употреблением гла</w:t>
            </w:r>
            <w:r w:rsidRPr="00243950">
              <w:rPr>
                <w:rFonts w:ascii="Times New Roman" w:eastAsia="Times New Roman" w:hAnsi="Times New Roman" w:cs="Times New Roman"/>
                <w:color w:val="000000"/>
                <w:sz w:val="18"/>
                <w:szCs w:val="20"/>
                <w:lang w:eastAsia="ru-RU"/>
              </w:rPr>
              <w:softHyphen/>
              <w:t xml:space="preserve">гола </w:t>
            </w:r>
            <w:r w:rsidRPr="00243950">
              <w:rPr>
                <w:rFonts w:ascii="Times New Roman" w:eastAsia="Times New Roman" w:hAnsi="Times New Roman" w:cs="Times New Roman"/>
                <w:i/>
                <w:iCs/>
                <w:color w:val="000000"/>
                <w:sz w:val="18"/>
                <w:szCs w:val="20"/>
                <w:lang w:val="en-US" w:eastAsia="ru-RU"/>
              </w:rPr>
              <w:t>to</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be</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color w:val="000000"/>
                <w:sz w:val="18"/>
                <w:szCs w:val="20"/>
                <w:lang w:eastAsia="ru-RU"/>
              </w:rPr>
              <w:t xml:space="preserve">во времени </w:t>
            </w:r>
            <w:r w:rsidRPr="00243950">
              <w:rPr>
                <w:rFonts w:ascii="Times New Roman" w:eastAsia="Times New Roman" w:hAnsi="Times New Roman" w:cs="Times New Roman"/>
                <w:i/>
                <w:color w:val="000000"/>
                <w:sz w:val="18"/>
                <w:szCs w:val="20"/>
                <w:lang w:val="en-US" w:eastAsia="ru-RU"/>
              </w:rPr>
              <w:t>Future</w:t>
            </w:r>
            <w:r w:rsidRPr="00243950">
              <w:rPr>
                <w:rFonts w:ascii="Times New Roman" w:eastAsia="Times New Roman" w:hAnsi="Times New Roman" w:cs="Times New Roman"/>
                <w:i/>
                <w:color w:val="000000"/>
                <w:sz w:val="18"/>
                <w:szCs w:val="20"/>
                <w:lang w:eastAsia="ru-RU"/>
              </w:rPr>
              <w:t xml:space="preserve"> </w:t>
            </w:r>
            <w:r w:rsidRPr="00243950">
              <w:rPr>
                <w:rFonts w:ascii="Times New Roman" w:eastAsia="Times New Roman" w:hAnsi="Times New Roman" w:cs="Times New Roman"/>
                <w:i/>
                <w:color w:val="000000"/>
                <w:sz w:val="18"/>
                <w:szCs w:val="20"/>
                <w:lang w:val="en-US" w:eastAsia="ru-RU"/>
              </w:rPr>
              <w:t>Simple</w:t>
            </w:r>
            <w:r w:rsidRPr="00243950">
              <w:rPr>
                <w:rFonts w:ascii="Times New Roman" w:eastAsia="Times New Roman" w:hAnsi="Times New Roman" w:cs="Times New Roman"/>
                <w:color w:val="000000"/>
                <w:sz w:val="18"/>
                <w:szCs w:val="20"/>
                <w:lang w:eastAsia="ru-RU"/>
              </w:rPr>
              <w:t xml:space="preserve">. Познакомить учащихся с образованием отрицательных предложений, общих, разделительных, специальных вопросов и вопросов к подлежащему  во времени  </w:t>
            </w:r>
            <w:r w:rsidRPr="00243950">
              <w:rPr>
                <w:rFonts w:ascii="Times New Roman" w:eastAsia="Times New Roman" w:hAnsi="Times New Roman" w:cs="Times New Roman"/>
                <w:color w:val="000000"/>
                <w:sz w:val="18"/>
                <w:szCs w:val="20"/>
                <w:lang w:val="en-US" w:eastAsia="ru-RU"/>
              </w:rPr>
              <w:t>Future</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Simple</w:t>
            </w:r>
            <w:r w:rsidRPr="00243950">
              <w:rPr>
                <w:rFonts w:ascii="Times New Roman" w:eastAsia="Times New Roman" w:hAnsi="Times New Roman" w:cs="Times New Roman"/>
                <w:color w:val="000000"/>
                <w:sz w:val="18"/>
                <w:szCs w:val="20"/>
                <w:lang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p>
        </w:tc>
        <w:tc>
          <w:tcPr>
            <w:tcW w:w="1559" w:type="dxa"/>
            <w:tcBorders>
              <w:top w:val="single" w:sz="4" w:space="0" w:color="auto"/>
              <w:bottom w:val="single" w:sz="4" w:space="0" w:color="auto"/>
            </w:tcBorders>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2</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стр.20-21)  </w:t>
            </w:r>
          </w:p>
        </w:tc>
      </w:tr>
      <w:tr w:rsidR="00243950" w:rsidRPr="00243950" w:rsidTr="00243950">
        <w:trPr>
          <w:trHeight w:val="178"/>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3</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Interesting excursions</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 xml:space="preserve">Интересные экскурсии </w:t>
            </w:r>
          </w:p>
        </w:tc>
        <w:tc>
          <w:tcPr>
            <w:tcW w:w="850"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5</w:t>
            </w:r>
          </w:p>
        </w:tc>
        <w:tc>
          <w:tcPr>
            <w:tcW w:w="6379" w:type="dxa"/>
          </w:tcPr>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Повторение чтения буквосочетаний.</w:t>
            </w: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Научить учащихся приглашать к взаимодействию, используя конструкцию </w:t>
            </w:r>
            <w:r w:rsidRPr="00243950">
              <w:rPr>
                <w:rFonts w:ascii="Times New Roman" w:eastAsia="Times New Roman" w:hAnsi="Times New Roman" w:cs="Times New Roman"/>
                <w:sz w:val="18"/>
                <w:szCs w:val="20"/>
                <w:lang w:val="en-US" w:eastAsia="ru-RU"/>
              </w:rPr>
              <w:t>Let</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s</w:t>
            </w:r>
            <w:r w:rsidRPr="00243950">
              <w:rPr>
                <w:rFonts w:ascii="Times New Roman" w:eastAsia="Times New Roman" w:hAnsi="Times New Roman" w:cs="Times New Roman"/>
                <w:sz w:val="18"/>
                <w:szCs w:val="20"/>
                <w:lang w:eastAsia="ru-RU"/>
              </w:rPr>
              <w:t xml:space="preserve">. Повторить тему «День рождение». </w:t>
            </w: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 xml:space="preserve">Обучению чтению с полным пониманием текста. Обучать выбирать основные факты из текста и делать краткие сообщения в устной форме. Развивать умение осуществлять самоконтроль, прослушав необходимую информацию.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972" w:hanging="97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Экскурсия. Части тела. Глаголы по теме.</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Союз </w:t>
            </w:r>
            <w:r w:rsidRPr="00243950">
              <w:rPr>
                <w:rFonts w:ascii="Times New Roman" w:eastAsia="Times New Roman" w:hAnsi="Times New Roman" w:cs="Times New Roman"/>
                <w:sz w:val="18"/>
                <w:szCs w:val="20"/>
                <w:lang w:val="en-US" w:eastAsia="ru-RU"/>
              </w:rPr>
              <w:t>because</w:t>
            </w:r>
            <w:r w:rsidRPr="00243950">
              <w:rPr>
                <w:rFonts w:ascii="Times New Roman" w:eastAsia="Times New Roman" w:hAnsi="Times New Roman" w:cs="Times New Roman"/>
                <w:sz w:val="18"/>
                <w:szCs w:val="20"/>
                <w:lang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 xml:space="preserve">Грамматика: </w:t>
            </w:r>
          </w:p>
          <w:p w:rsidR="00243950" w:rsidRPr="00243950" w:rsidRDefault="00243950" w:rsidP="00243950">
            <w:pPr>
              <w:spacing w:after="0" w:line="240" w:lineRule="auto"/>
              <w:ind w:left="432" w:hanging="720"/>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Повелительное наклонение с глаголом </w:t>
            </w:r>
            <w:r w:rsidRPr="00243950">
              <w:rPr>
                <w:rFonts w:ascii="Times New Roman" w:eastAsia="Times New Roman" w:hAnsi="Times New Roman" w:cs="Times New Roman"/>
                <w:i/>
                <w:sz w:val="18"/>
                <w:szCs w:val="20"/>
                <w:lang w:val="en-US" w:eastAsia="ru-RU"/>
              </w:rPr>
              <w:t>let</w:t>
            </w:r>
            <w:r w:rsidRPr="00243950">
              <w:rPr>
                <w:rFonts w:ascii="Times New Roman" w:eastAsia="Times New Roman" w:hAnsi="Times New Roman" w:cs="Times New Roman"/>
                <w:sz w:val="18"/>
                <w:szCs w:val="20"/>
                <w:lang w:eastAsia="ru-RU"/>
              </w:rPr>
              <w:t>. Сложноподчиненные предложения с союзом</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because</w:t>
            </w:r>
            <w:r w:rsidRPr="00243950">
              <w:rPr>
                <w:rFonts w:ascii="Times New Roman" w:eastAsia="Times New Roman" w:hAnsi="Times New Roman" w:cs="Times New Roman"/>
                <w:sz w:val="18"/>
                <w:szCs w:val="20"/>
                <w:lang w:eastAsia="ru-RU"/>
              </w:rPr>
              <w:t>.</w:t>
            </w:r>
          </w:p>
          <w:p w:rsidR="00243950" w:rsidRPr="00243950" w:rsidRDefault="00243950" w:rsidP="00243950">
            <w:pPr>
              <w:spacing w:after="0" w:line="240" w:lineRule="auto"/>
              <w:ind w:left="432" w:hanging="720"/>
              <w:rPr>
                <w:rFonts w:ascii="Times New Roman" w:eastAsia="Times New Roman" w:hAnsi="Times New Roman" w:cs="Times New Roman"/>
                <w:sz w:val="18"/>
                <w:szCs w:val="20"/>
                <w:lang w:eastAsia="ru-RU"/>
              </w:rPr>
            </w:pPr>
          </w:p>
        </w:tc>
        <w:tc>
          <w:tcPr>
            <w:tcW w:w="1559" w:type="dxa"/>
            <w:tcBorders>
              <w:top w:val="single" w:sz="4" w:space="0" w:color="auto"/>
            </w:tcBorders>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3</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стр.28-29)  </w:t>
            </w:r>
          </w:p>
        </w:tc>
      </w:tr>
      <w:tr w:rsidR="00243950" w:rsidRPr="00243950" w:rsidTr="00243950">
        <w:trPr>
          <w:trHeight w:val="2714"/>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keepNext/>
              <w:spacing w:after="0" w:line="240" w:lineRule="auto"/>
              <w:jc w:val="center"/>
              <w:outlineLvl w:val="3"/>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4</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Surviving</w:t>
            </w:r>
            <w:r w:rsidRPr="00243950">
              <w:rPr>
                <w:rFonts w:ascii="Times New Roman" w:eastAsia="Times New Roman" w:hAnsi="Times New Roman" w:cs="Times New Roman"/>
                <w:b/>
                <w:sz w:val="20"/>
                <w:szCs w:val="20"/>
                <w:lang w:eastAsia="ru-RU"/>
              </w:rPr>
              <w:t xml:space="preserve"> </w:t>
            </w:r>
            <w:r w:rsidRPr="00243950">
              <w:rPr>
                <w:rFonts w:ascii="Times New Roman" w:eastAsia="Times New Roman" w:hAnsi="Times New Roman" w:cs="Times New Roman"/>
                <w:b/>
                <w:sz w:val="20"/>
                <w:szCs w:val="20"/>
                <w:lang w:val="en-US" w:eastAsia="ru-RU"/>
              </w:rPr>
              <w:t>in</w:t>
            </w:r>
            <w:r w:rsidRPr="00243950">
              <w:rPr>
                <w:rFonts w:ascii="Times New Roman" w:eastAsia="Times New Roman" w:hAnsi="Times New Roman" w:cs="Times New Roman"/>
                <w:b/>
                <w:sz w:val="20"/>
                <w:szCs w:val="20"/>
                <w:lang w:eastAsia="ru-RU"/>
              </w:rPr>
              <w:t xml:space="preserve"> </w:t>
            </w:r>
            <w:r w:rsidRPr="00243950">
              <w:rPr>
                <w:rFonts w:ascii="Times New Roman" w:eastAsia="Times New Roman" w:hAnsi="Times New Roman" w:cs="Times New Roman"/>
                <w:b/>
                <w:sz w:val="20"/>
                <w:szCs w:val="20"/>
                <w:lang w:val="en-US" w:eastAsia="ru-RU"/>
              </w:rPr>
              <w:t>the</w:t>
            </w:r>
            <w:r w:rsidRPr="00243950">
              <w:rPr>
                <w:rFonts w:ascii="Times New Roman" w:eastAsia="Times New Roman" w:hAnsi="Times New Roman" w:cs="Times New Roman"/>
                <w:b/>
                <w:sz w:val="20"/>
                <w:szCs w:val="20"/>
                <w:lang w:eastAsia="ru-RU"/>
              </w:rPr>
              <w:t xml:space="preserve"> </w:t>
            </w:r>
            <w:r w:rsidRPr="00243950">
              <w:rPr>
                <w:rFonts w:ascii="Times New Roman" w:eastAsia="Times New Roman" w:hAnsi="Times New Roman" w:cs="Times New Roman"/>
                <w:b/>
                <w:sz w:val="20"/>
                <w:szCs w:val="20"/>
                <w:lang w:val="en-US" w:eastAsia="ru-RU"/>
              </w:rPr>
              <w:t>city</w:t>
            </w:r>
          </w:p>
          <w:p w:rsidR="00243950" w:rsidRPr="00243950" w:rsidRDefault="00243950" w:rsidP="00243950">
            <w:pPr>
              <w:spacing w:after="0" w:line="240" w:lineRule="auto"/>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Ориентирование в городе</w:t>
            </w:r>
          </w:p>
        </w:tc>
        <w:tc>
          <w:tcPr>
            <w:tcW w:w="850"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6</w:t>
            </w:r>
          </w:p>
        </w:tc>
        <w:tc>
          <w:tcPr>
            <w:tcW w:w="6379" w:type="dxa"/>
          </w:tcPr>
          <w:p w:rsidR="00243950" w:rsidRPr="00243950" w:rsidRDefault="00243950" w:rsidP="00243950">
            <w:pPr>
              <w:shd w:val="clear" w:color="auto" w:fill="C6D9F1"/>
              <w:tabs>
                <w:tab w:val="left" w:pos="252"/>
              </w:tabs>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C6D9F1"/>
              <w:tabs>
                <w:tab w:val="left" w:pos="252"/>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Обучать вести диалог этикетного характера: вежливо расспросить, как найти дорогу в не</w:t>
            </w:r>
            <w:r w:rsidRPr="00243950">
              <w:rPr>
                <w:rFonts w:ascii="Times New Roman" w:eastAsia="Times New Roman" w:hAnsi="Times New Roman" w:cs="Times New Roman"/>
                <w:color w:val="000000"/>
                <w:sz w:val="18"/>
                <w:szCs w:val="20"/>
                <w:lang w:eastAsia="ru-RU"/>
              </w:rPr>
              <w:softHyphen/>
              <w:t>знакомом месте.</w:t>
            </w:r>
          </w:p>
          <w:p w:rsidR="00243950" w:rsidRPr="00243950" w:rsidRDefault="00243950" w:rsidP="00243950">
            <w:pPr>
              <w:shd w:val="clear" w:color="auto" w:fill="C6D9F1"/>
              <w:tabs>
                <w:tab w:val="left" w:pos="252"/>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Научить ориентироваться в городе по фраг</w:t>
            </w:r>
            <w:r w:rsidRPr="00243950">
              <w:rPr>
                <w:rFonts w:ascii="Times New Roman" w:eastAsia="Times New Roman" w:hAnsi="Times New Roman" w:cs="Times New Roman"/>
                <w:color w:val="000000"/>
                <w:sz w:val="18"/>
                <w:szCs w:val="20"/>
                <w:lang w:eastAsia="ru-RU"/>
              </w:rPr>
              <w:softHyphen/>
              <w:t>менту плана и описывать маршрут, используя необходимую лексику.</w:t>
            </w:r>
          </w:p>
          <w:p w:rsidR="00243950" w:rsidRPr="00243950" w:rsidRDefault="00243950" w:rsidP="00243950">
            <w:pPr>
              <w:shd w:val="clear" w:color="auto" w:fill="C6D9F1"/>
              <w:tabs>
                <w:tab w:val="left" w:pos="252"/>
              </w:tabs>
              <w:spacing w:after="0" w:line="240" w:lineRule="auto"/>
              <w:rPr>
                <w:rFonts w:ascii="Times New Roman" w:eastAsia="Times New Roman" w:hAnsi="Times New Roman" w:cs="Times New Roman"/>
                <w:b/>
                <w:bCs/>
                <w:color w:val="000000"/>
                <w:sz w:val="18"/>
                <w:szCs w:val="20"/>
                <w:lang w:eastAsia="ru-RU"/>
              </w:rPr>
            </w:pPr>
            <w:r w:rsidRPr="00243950">
              <w:rPr>
                <w:rFonts w:ascii="Times New Roman" w:eastAsia="Times New Roman" w:hAnsi="Times New Roman" w:cs="Times New Roman"/>
                <w:sz w:val="18"/>
                <w:szCs w:val="20"/>
                <w:lang w:eastAsia="ru-RU"/>
              </w:rPr>
              <w:t>Ознакомление</w:t>
            </w:r>
            <w:r w:rsidRPr="00243950">
              <w:rPr>
                <w:rFonts w:ascii="Times New Roman" w:eastAsia="Times New Roman" w:hAnsi="Times New Roman" w:cs="Times New Roman"/>
                <w:color w:val="000000"/>
                <w:sz w:val="18"/>
                <w:szCs w:val="20"/>
                <w:lang w:eastAsia="ru-RU"/>
              </w:rPr>
              <w:t xml:space="preserve"> учащихся с одним из городов юга Англии — </w:t>
            </w:r>
            <w:proofErr w:type="spellStart"/>
            <w:r w:rsidRPr="00243950">
              <w:rPr>
                <w:rFonts w:ascii="Times New Roman" w:eastAsia="Times New Roman" w:hAnsi="Times New Roman" w:cs="Times New Roman"/>
                <w:color w:val="000000"/>
                <w:sz w:val="18"/>
                <w:szCs w:val="20"/>
                <w:lang w:eastAsia="ru-RU"/>
              </w:rPr>
              <w:t>Танбридж-Уэлсом</w:t>
            </w:r>
            <w:proofErr w:type="spellEnd"/>
            <w:r w:rsidRPr="00243950">
              <w:rPr>
                <w:rFonts w:ascii="Times New Roman" w:eastAsia="Times New Roman" w:hAnsi="Times New Roman" w:cs="Times New Roman"/>
                <w:color w:val="000000"/>
                <w:sz w:val="18"/>
                <w:szCs w:val="20"/>
                <w:lang w:eastAsia="ru-RU"/>
              </w:rPr>
              <w:t xml:space="preserve"> и</w:t>
            </w:r>
            <w:r w:rsidRPr="00243950">
              <w:rPr>
                <w:rFonts w:ascii="Times New Roman" w:eastAsia="Times New Roman" w:hAnsi="Times New Roman" w:cs="Times New Roman"/>
                <w:color w:val="2B2B1F"/>
                <w:sz w:val="18"/>
                <w:szCs w:val="20"/>
                <w:lang w:eastAsia="ru-RU"/>
              </w:rPr>
              <w:t xml:space="preserve"> с некоторыми досто</w:t>
            </w:r>
            <w:r w:rsidRPr="00243950">
              <w:rPr>
                <w:rFonts w:ascii="Times New Roman" w:eastAsia="Times New Roman" w:hAnsi="Times New Roman" w:cs="Times New Roman"/>
                <w:color w:val="2B2B1F"/>
                <w:sz w:val="18"/>
                <w:szCs w:val="20"/>
                <w:lang w:eastAsia="ru-RU"/>
              </w:rPr>
              <w:softHyphen/>
              <w:t>примечательностями центра Лондона. Обучать учащихся ориентироваться по карте центра Лондона в ситуациях реального обще</w:t>
            </w:r>
            <w:r w:rsidRPr="00243950">
              <w:rPr>
                <w:rFonts w:ascii="Times New Roman" w:eastAsia="Times New Roman" w:hAnsi="Times New Roman" w:cs="Times New Roman"/>
                <w:color w:val="2B2B1F"/>
                <w:sz w:val="18"/>
                <w:szCs w:val="20"/>
                <w:lang w:eastAsia="ru-RU"/>
              </w:rPr>
              <w:softHyphen/>
              <w:t>ния.</w:t>
            </w:r>
          </w:p>
          <w:p w:rsidR="00243950" w:rsidRPr="00243950" w:rsidRDefault="00243950" w:rsidP="00243950">
            <w:pPr>
              <w:shd w:val="clear" w:color="auto" w:fill="C6D9F1"/>
              <w:spacing w:after="0" w:line="240" w:lineRule="auto"/>
              <w:ind w:left="58"/>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Ознакомление учащихся с видами транспорта в Англии и научить </w:t>
            </w:r>
            <w:r w:rsidRPr="00243950">
              <w:rPr>
                <w:rFonts w:ascii="Times New Roman" w:eastAsia="Times New Roman" w:hAnsi="Times New Roman" w:cs="Times New Roman"/>
                <w:color w:val="000000"/>
                <w:sz w:val="18"/>
                <w:szCs w:val="20"/>
                <w:lang w:eastAsia="ru-RU"/>
              </w:rPr>
              <w:t xml:space="preserve">называть их; </w:t>
            </w:r>
            <w:r w:rsidRPr="00243950">
              <w:rPr>
                <w:rFonts w:ascii="Times New Roman" w:eastAsia="Times New Roman" w:hAnsi="Times New Roman" w:cs="Times New Roman"/>
                <w:sz w:val="18"/>
                <w:szCs w:val="20"/>
                <w:lang w:eastAsia="ru-RU"/>
              </w:rPr>
              <w:t>ознакомление</w:t>
            </w:r>
            <w:r w:rsidRPr="00243950">
              <w:rPr>
                <w:rFonts w:ascii="Times New Roman" w:eastAsia="Times New Roman" w:hAnsi="Times New Roman" w:cs="Times New Roman"/>
                <w:color w:val="000000"/>
                <w:sz w:val="18"/>
                <w:szCs w:val="20"/>
                <w:lang w:eastAsia="ru-RU"/>
              </w:rPr>
              <w:t xml:space="preserve"> с </w:t>
            </w:r>
            <w:r w:rsidRPr="00243950">
              <w:rPr>
                <w:rFonts w:ascii="Times New Roman" w:eastAsia="Times New Roman" w:hAnsi="Times New Roman" w:cs="Times New Roman"/>
                <w:sz w:val="18"/>
                <w:szCs w:val="20"/>
                <w:lang w:eastAsia="ru-RU"/>
              </w:rPr>
              <w:t>английскими денежными единица</w:t>
            </w:r>
            <w:r w:rsidRPr="00243950">
              <w:rPr>
                <w:rFonts w:ascii="Times New Roman" w:eastAsia="Times New Roman" w:hAnsi="Times New Roman" w:cs="Times New Roman"/>
                <w:sz w:val="18"/>
                <w:szCs w:val="20"/>
                <w:lang w:eastAsia="ru-RU"/>
              </w:rPr>
              <w:softHyphen/>
              <w:t xml:space="preserve">ми. Обучить правилам покупки билета в автобусе в Англии. </w:t>
            </w:r>
          </w:p>
          <w:p w:rsidR="00243950" w:rsidRPr="00243950" w:rsidRDefault="00243950" w:rsidP="00243950">
            <w:pPr>
              <w:shd w:val="clear" w:color="auto" w:fill="C6D9F1"/>
              <w:spacing w:after="0" w:line="240" w:lineRule="auto"/>
              <w:rPr>
                <w:rFonts w:ascii="Times New Roman" w:eastAsia="Times New Roman" w:hAnsi="Times New Roman" w:cs="Times New Roman"/>
                <w:color w:val="2B2B1F"/>
                <w:sz w:val="18"/>
                <w:szCs w:val="20"/>
                <w:lang w:eastAsia="ru-RU"/>
              </w:rPr>
            </w:pPr>
            <w:r w:rsidRPr="00243950">
              <w:rPr>
                <w:rFonts w:ascii="Times New Roman" w:eastAsia="Times New Roman" w:hAnsi="Times New Roman" w:cs="Times New Roman"/>
                <w:color w:val="2B2B1F"/>
                <w:sz w:val="18"/>
                <w:szCs w:val="20"/>
                <w:lang w:eastAsia="ru-RU"/>
              </w:rPr>
              <w:t xml:space="preserve">Обучать элементам поискового чтения. </w:t>
            </w:r>
          </w:p>
          <w:p w:rsidR="00243950" w:rsidRPr="00243950" w:rsidRDefault="00243950" w:rsidP="00243950">
            <w:pPr>
              <w:shd w:val="clear" w:color="auto" w:fill="C6D9F1"/>
              <w:tabs>
                <w:tab w:val="left" w:pos="252"/>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Развивать логическое мышление.</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hanging="540"/>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Достопримечательности Лондона. Глаголы с предлогами. Ориентировка в городе. Транспорт, покупка билета.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lastRenderedPageBreak/>
              <w:t>Грамматика:</w:t>
            </w:r>
          </w:p>
          <w:p w:rsidR="00243950" w:rsidRPr="00243950" w:rsidRDefault="00243950" w:rsidP="00243950">
            <w:pPr>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Прямой порядок слов в специальных вопросах после </w:t>
            </w:r>
          </w:p>
          <w:p w:rsidR="00243950" w:rsidRPr="00243950" w:rsidRDefault="00243950" w:rsidP="00243950">
            <w:pPr>
              <w:spacing w:after="0" w:line="240" w:lineRule="auto"/>
              <w:ind w:left="432"/>
              <w:rPr>
                <w:rFonts w:ascii="Times New Roman" w:eastAsia="Times New Roman" w:hAnsi="Times New Roman" w:cs="Times New Roman"/>
                <w:i/>
                <w:sz w:val="18"/>
                <w:szCs w:val="20"/>
                <w:lang w:eastAsia="ru-RU"/>
              </w:rPr>
            </w:pP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Can</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you</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tell</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me</w:t>
            </w:r>
            <w:r w:rsidRPr="00243950">
              <w:rPr>
                <w:rFonts w:ascii="Times New Roman" w:eastAsia="Times New Roman" w:hAnsi="Times New Roman" w:cs="Times New Roman"/>
                <w:i/>
                <w:sz w:val="18"/>
                <w:szCs w:val="20"/>
                <w:lang w:eastAsia="ru-RU"/>
              </w:rPr>
              <w:t xml:space="preserve"> …”.</w:t>
            </w:r>
          </w:p>
          <w:p w:rsidR="00243950" w:rsidRPr="00243950" w:rsidRDefault="00243950" w:rsidP="00243950">
            <w:pPr>
              <w:spacing w:after="0" w:line="240" w:lineRule="auto"/>
              <w:ind w:left="432"/>
              <w:rPr>
                <w:rFonts w:ascii="Times New Roman" w:eastAsia="Times New Roman" w:hAnsi="Times New Roman" w:cs="Times New Roman"/>
                <w:i/>
                <w:sz w:val="18"/>
                <w:szCs w:val="20"/>
                <w:lang w:eastAsia="ru-RU"/>
              </w:rPr>
            </w:pPr>
          </w:p>
        </w:tc>
        <w:tc>
          <w:tcPr>
            <w:tcW w:w="1559"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4</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стр.36-37)  </w:t>
            </w:r>
          </w:p>
        </w:tc>
      </w:tr>
      <w:tr w:rsidR="00243950" w:rsidRPr="00243950" w:rsidTr="00243950">
        <w:trPr>
          <w:trHeight w:val="444"/>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5</w:t>
            </w:r>
          </w:p>
          <w:p w:rsidR="00243950" w:rsidRPr="00243950" w:rsidRDefault="00243950" w:rsidP="00243950">
            <w:pPr>
              <w:keepNext/>
              <w:spacing w:after="0" w:line="240" w:lineRule="auto"/>
              <w:jc w:val="center"/>
              <w:outlineLvl w:val="6"/>
              <w:rPr>
                <w:rFonts w:ascii="Times New Roman" w:eastAsia="Times New Roman" w:hAnsi="Times New Roman" w:cs="Times New Roman"/>
                <w:i/>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Fitting in  in the English family</w:t>
            </w:r>
          </w:p>
          <w:p w:rsidR="00243950" w:rsidRPr="00243950" w:rsidRDefault="00243950" w:rsidP="00243950">
            <w:pPr>
              <w:spacing w:after="0" w:line="240" w:lineRule="auto"/>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sz w:val="20"/>
                <w:szCs w:val="20"/>
                <w:lang w:eastAsia="ru-RU"/>
              </w:rPr>
              <w:t xml:space="preserve">Приспосабливаться к  английской семье </w:t>
            </w:r>
          </w:p>
        </w:tc>
        <w:tc>
          <w:tcPr>
            <w:tcW w:w="850" w:type="dxa"/>
          </w:tcPr>
          <w:p w:rsidR="00243950" w:rsidRPr="00243950" w:rsidRDefault="00243950" w:rsidP="00243950">
            <w:pPr>
              <w:keepNext/>
              <w:spacing w:after="0" w:line="240" w:lineRule="auto"/>
              <w:jc w:val="center"/>
              <w:outlineLvl w:val="8"/>
              <w:rPr>
                <w:rFonts w:ascii="Times New Roman" w:eastAsia="Times New Roman" w:hAnsi="Times New Roman" w:cs="Times New Roman"/>
                <w:b/>
                <w:bCs/>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10</w:t>
            </w:r>
          </w:p>
        </w:tc>
        <w:tc>
          <w:tcPr>
            <w:tcW w:w="6379" w:type="dxa"/>
          </w:tcPr>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p>
          <w:p w:rsidR="00243950" w:rsidRPr="00243950" w:rsidRDefault="00243950" w:rsidP="00243950">
            <w:pPr>
              <w:shd w:val="clear" w:color="auto" w:fill="FDE9D9"/>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FDE9D9"/>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FDE9D9"/>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FDE9D9"/>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Ознакомление  учащихся с правилами поведения гостя в английской семье.</w:t>
            </w:r>
          </w:p>
          <w:p w:rsidR="00243950" w:rsidRPr="00243950" w:rsidRDefault="00243950" w:rsidP="00243950">
            <w:pPr>
              <w:shd w:val="clear" w:color="auto" w:fill="FDE9D9"/>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Обучение умению делать международные звон</w:t>
            </w:r>
            <w:r w:rsidRPr="00243950">
              <w:rPr>
                <w:rFonts w:ascii="Times New Roman" w:eastAsia="Times New Roman" w:hAnsi="Times New Roman" w:cs="Times New Roman"/>
                <w:color w:val="000000"/>
                <w:sz w:val="18"/>
                <w:szCs w:val="20"/>
                <w:lang w:eastAsia="ru-RU"/>
              </w:rPr>
              <w:softHyphen/>
              <w:t xml:space="preserve">ки и этикету общения по телефону. </w:t>
            </w:r>
          </w:p>
          <w:p w:rsidR="00243950" w:rsidRPr="00243950" w:rsidRDefault="00243950" w:rsidP="00243950">
            <w:pPr>
              <w:shd w:val="clear" w:color="auto" w:fill="FDE9D9"/>
              <w:spacing w:after="0" w:line="240" w:lineRule="auto"/>
              <w:rPr>
                <w:rFonts w:ascii="Times New Roman" w:eastAsia="Times New Roman" w:hAnsi="Times New Roman" w:cs="Times New Roman"/>
                <w:b/>
                <w:bCs/>
                <w:color w:val="000000"/>
                <w:sz w:val="18"/>
                <w:szCs w:val="20"/>
                <w:lang w:eastAsia="ru-RU"/>
              </w:rPr>
            </w:pPr>
            <w:r w:rsidRPr="00243950">
              <w:rPr>
                <w:rFonts w:ascii="Times New Roman" w:eastAsia="Times New Roman" w:hAnsi="Times New Roman" w:cs="Times New Roman"/>
                <w:color w:val="000000"/>
                <w:sz w:val="18"/>
                <w:szCs w:val="20"/>
                <w:lang w:eastAsia="ru-RU"/>
              </w:rPr>
              <w:t>Обучение рассказу о своих домашних жи</w:t>
            </w:r>
            <w:r w:rsidRPr="00243950">
              <w:rPr>
                <w:rFonts w:ascii="Times New Roman" w:eastAsia="Times New Roman" w:hAnsi="Times New Roman" w:cs="Times New Roman"/>
                <w:color w:val="000000"/>
                <w:sz w:val="18"/>
                <w:szCs w:val="20"/>
                <w:lang w:eastAsia="ru-RU"/>
              </w:rPr>
              <w:softHyphen/>
              <w:t>вотных.</w:t>
            </w:r>
          </w:p>
          <w:p w:rsidR="00243950" w:rsidRPr="00243950" w:rsidRDefault="00243950" w:rsidP="00243950">
            <w:pPr>
              <w:tabs>
                <w:tab w:val="left" w:pos="2660"/>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Обучение учащихся выполнению проектов. </w:t>
            </w: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 xml:space="preserve">Ознакомление  учащихся с историей праздника </w:t>
            </w:r>
            <w:r w:rsidRPr="00243950">
              <w:rPr>
                <w:rFonts w:ascii="Times New Roman" w:eastAsia="Times New Roman" w:hAnsi="Times New Roman" w:cs="Times New Roman"/>
                <w:i/>
                <w:color w:val="000000"/>
                <w:sz w:val="18"/>
                <w:szCs w:val="20"/>
                <w:lang w:val="en-US" w:eastAsia="ru-RU"/>
              </w:rPr>
              <w:t>Bonfire</w:t>
            </w:r>
            <w:r w:rsidRPr="00243950">
              <w:rPr>
                <w:rFonts w:ascii="Times New Roman" w:eastAsia="Times New Roman" w:hAnsi="Times New Roman" w:cs="Times New Roman"/>
                <w:i/>
                <w:color w:val="000000"/>
                <w:sz w:val="18"/>
                <w:szCs w:val="20"/>
                <w:lang w:eastAsia="ru-RU"/>
              </w:rPr>
              <w:t xml:space="preserve"> </w:t>
            </w:r>
            <w:r w:rsidRPr="00243950">
              <w:rPr>
                <w:rFonts w:ascii="Times New Roman" w:eastAsia="Times New Roman" w:hAnsi="Times New Roman" w:cs="Times New Roman"/>
                <w:i/>
                <w:color w:val="000000"/>
                <w:sz w:val="18"/>
                <w:szCs w:val="20"/>
                <w:lang w:val="en-US" w:eastAsia="ru-RU"/>
              </w:rPr>
              <w:t>Night</w:t>
            </w:r>
            <w:r w:rsidRPr="00243950">
              <w:rPr>
                <w:rFonts w:ascii="Times New Roman" w:eastAsia="Times New Roman" w:hAnsi="Times New Roman" w:cs="Times New Roman"/>
                <w:i/>
                <w:color w:val="000000"/>
                <w:sz w:val="18"/>
                <w:szCs w:val="20"/>
                <w:lang w:eastAsia="ru-RU"/>
              </w:rPr>
              <w:t>.</w:t>
            </w:r>
            <w:r w:rsidRPr="00243950">
              <w:rPr>
                <w:rFonts w:ascii="Times New Roman" w:eastAsia="Times New Roman" w:hAnsi="Times New Roman" w:cs="Times New Roman"/>
                <w:color w:val="000000"/>
                <w:sz w:val="18"/>
                <w:szCs w:val="20"/>
                <w:lang w:eastAsia="ru-RU"/>
              </w:rPr>
              <w:t xml:space="preserve"> Развивать языковую догадку при чтении текста.</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Исторические праздники. Домашние животные. Этикет.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Телефонный этикет. Глаголы по теме.</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b/>
                <w:sz w:val="18"/>
                <w:szCs w:val="20"/>
                <w:lang w:eastAsia="ru-RU"/>
              </w:rPr>
              <w:t>Грамматика:</w:t>
            </w:r>
            <w:r w:rsidRPr="00243950">
              <w:rPr>
                <w:rFonts w:ascii="Times New Roman" w:eastAsia="Times New Roman" w:hAnsi="Times New Roman" w:cs="Times New Roman"/>
                <w:sz w:val="18"/>
                <w:szCs w:val="20"/>
                <w:lang w:eastAsia="ru-RU"/>
              </w:rPr>
              <w:t xml:space="preserve"> </w:t>
            </w:r>
          </w:p>
          <w:p w:rsidR="00243950" w:rsidRPr="00243950" w:rsidRDefault="00243950" w:rsidP="00243950">
            <w:pPr>
              <w:tabs>
                <w:tab w:val="left" w:pos="2660"/>
              </w:tabs>
              <w:spacing w:after="0" w:line="240" w:lineRule="auto"/>
              <w:ind w:left="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Словообразование с помощью суффикса </w:t>
            </w:r>
            <w:r w:rsidRPr="00243950">
              <w:rPr>
                <w:rFonts w:ascii="Times New Roman" w:eastAsia="Times New Roman" w:hAnsi="Times New Roman" w:cs="Times New Roman"/>
                <w:i/>
                <w:sz w:val="18"/>
                <w:szCs w:val="20"/>
                <w:lang w:eastAsia="ru-RU"/>
              </w:rPr>
              <w:t>–</w:t>
            </w:r>
            <w:r w:rsidRPr="00243950">
              <w:rPr>
                <w:rFonts w:ascii="Times New Roman" w:eastAsia="Times New Roman" w:hAnsi="Times New Roman" w:cs="Times New Roman"/>
                <w:i/>
                <w:sz w:val="18"/>
                <w:szCs w:val="20"/>
                <w:lang w:val="en-US" w:eastAsia="ru-RU"/>
              </w:rPr>
              <w:t>less</w:t>
            </w:r>
            <w:r w:rsidRPr="00243950">
              <w:rPr>
                <w:rFonts w:ascii="Times New Roman" w:eastAsia="Times New Roman" w:hAnsi="Times New Roman" w:cs="Times New Roman"/>
                <w:sz w:val="18"/>
                <w:szCs w:val="20"/>
                <w:lang w:eastAsia="ru-RU"/>
              </w:rPr>
              <w:t>.</w:t>
            </w:r>
          </w:p>
          <w:p w:rsidR="00243950" w:rsidRPr="00243950" w:rsidRDefault="00243950" w:rsidP="00243950">
            <w:pPr>
              <w:tabs>
                <w:tab w:val="left" w:pos="2660"/>
              </w:tabs>
              <w:spacing w:after="0" w:line="240" w:lineRule="auto"/>
              <w:ind w:left="432"/>
              <w:rPr>
                <w:rFonts w:ascii="Times New Roman" w:eastAsia="Times New Roman" w:hAnsi="Times New Roman" w:cs="Times New Roman"/>
                <w:bCs/>
                <w:sz w:val="18"/>
                <w:szCs w:val="20"/>
                <w:lang w:eastAsia="ru-RU"/>
              </w:rPr>
            </w:pPr>
            <w:r w:rsidRPr="00243950">
              <w:rPr>
                <w:rFonts w:ascii="Times New Roman" w:eastAsia="Times New Roman" w:hAnsi="Times New Roman" w:cs="Times New Roman"/>
                <w:bCs/>
                <w:sz w:val="18"/>
                <w:szCs w:val="20"/>
                <w:lang w:eastAsia="ru-RU"/>
              </w:rPr>
              <w:t>Повторение будущего времени в различных типах предложений.</w:t>
            </w:r>
          </w:p>
        </w:tc>
        <w:tc>
          <w:tcPr>
            <w:tcW w:w="1559"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5</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стр.45-46;</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18"/>
                <w:lang w:eastAsia="ru-RU"/>
              </w:rPr>
              <w:t>промежуточный контроль</w:t>
            </w:r>
            <w:r w:rsidRPr="00243950">
              <w:rPr>
                <w:rFonts w:ascii="Times New Roman" w:eastAsia="Times New Roman" w:hAnsi="Times New Roman" w:cs="Times New Roman"/>
                <w:sz w:val="20"/>
                <w:lang w:eastAsia="ru-RU"/>
              </w:rPr>
              <w:t xml:space="preserve">)  </w:t>
            </w:r>
          </w:p>
        </w:tc>
      </w:tr>
    </w:tbl>
    <w:p w:rsidR="00243950" w:rsidRPr="00243950" w:rsidRDefault="00243950" w:rsidP="00243950">
      <w:pPr>
        <w:spacing w:after="0" w:line="240" w:lineRule="auto"/>
        <w:rPr>
          <w:rFonts w:ascii="Times New Roman" w:eastAsia="Times New Roman" w:hAnsi="Times New Roman" w:cs="Times New Roman"/>
          <w:sz w:val="20"/>
          <w:szCs w:val="20"/>
          <w:lang w:eastAsia="ru-RU"/>
        </w:rPr>
      </w:pPr>
    </w:p>
    <w:tbl>
      <w:tblPr>
        <w:tblW w:w="1103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850"/>
        <w:gridCol w:w="6379"/>
        <w:gridCol w:w="1572"/>
      </w:tblGrid>
      <w:tr w:rsidR="00243950" w:rsidRPr="00243950" w:rsidTr="00243950">
        <w:trPr>
          <w:trHeight w:val="181"/>
        </w:trPr>
        <w:tc>
          <w:tcPr>
            <w:tcW w:w="675" w:type="dxa"/>
          </w:tcPr>
          <w:p w:rsidR="00243950" w:rsidRPr="00243950" w:rsidRDefault="00243950" w:rsidP="00243950">
            <w:pPr>
              <w:spacing w:after="0" w:line="240" w:lineRule="auto"/>
              <w:jc w:val="both"/>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6</w:t>
            </w:r>
          </w:p>
          <w:p w:rsidR="00243950" w:rsidRPr="00243950" w:rsidRDefault="00243950" w:rsidP="00243950">
            <w:pPr>
              <w:spacing w:after="0" w:line="240" w:lineRule="auto"/>
              <w:jc w:val="both"/>
              <w:rPr>
                <w:rFonts w:ascii="Times New Roman" w:eastAsia="Times New Roman" w:hAnsi="Times New Roman" w:cs="Times New Roman"/>
                <w:sz w:val="20"/>
                <w:szCs w:val="20"/>
                <w:lang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 xml:space="preserve">Let’s have something </w:t>
            </w: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to eat</w:t>
            </w:r>
          </w:p>
          <w:p w:rsidR="00243950" w:rsidRPr="00243950" w:rsidRDefault="00243950" w:rsidP="00243950">
            <w:pPr>
              <w:spacing w:after="0" w:line="240" w:lineRule="auto"/>
              <w:rPr>
                <w:rFonts w:ascii="Times New Roman" w:eastAsia="Times New Roman" w:hAnsi="Times New Roman" w:cs="Times New Roman"/>
                <w:i/>
                <w:sz w:val="20"/>
                <w:szCs w:val="20"/>
                <w:lang w:val="en-US" w:eastAsia="ru-RU"/>
              </w:rPr>
            </w:pPr>
            <w:r w:rsidRPr="00243950">
              <w:rPr>
                <w:rFonts w:ascii="Times New Roman" w:eastAsia="Times New Roman" w:hAnsi="Times New Roman" w:cs="Times New Roman"/>
                <w:i/>
                <w:sz w:val="20"/>
                <w:szCs w:val="20"/>
                <w:lang w:eastAsia="ru-RU"/>
              </w:rPr>
              <w:t>Давайте</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что</w:t>
            </w:r>
            <w:r w:rsidRPr="00243950">
              <w:rPr>
                <w:rFonts w:ascii="Times New Roman" w:eastAsia="Times New Roman" w:hAnsi="Times New Roman" w:cs="Times New Roman"/>
                <w:i/>
                <w:sz w:val="20"/>
                <w:szCs w:val="20"/>
                <w:lang w:val="en-US" w:eastAsia="ru-RU"/>
              </w:rPr>
              <w:t>-</w:t>
            </w:r>
            <w:proofErr w:type="spellStart"/>
            <w:r w:rsidRPr="00243950">
              <w:rPr>
                <w:rFonts w:ascii="Times New Roman" w:eastAsia="Times New Roman" w:hAnsi="Times New Roman" w:cs="Times New Roman"/>
                <w:i/>
                <w:sz w:val="20"/>
                <w:szCs w:val="20"/>
                <w:lang w:eastAsia="ru-RU"/>
              </w:rPr>
              <w:t>нибудь</w:t>
            </w:r>
            <w:proofErr w:type="spellEnd"/>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поедим</w:t>
            </w:r>
            <w:r w:rsidRPr="00243950">
              <w:rPr>
                <w:rFonts w:ascii="Times New Roman" w:eastAsia="Times New Roman" w:hAnsi="Times New Roman" w:cs="Times New Roman"/>
                <w:i/>
                <w:sz w:val="20"/>
                <w:szCs w:val="20"/>
                <w:lang w:val="en-US" w:eastAsia="ru-RU"/>
              </w:rPr>
              <w:t xml:space="preserve"> </w:t>
            </w:r>
          </w:p>
        </w:tc>
        <w:tc>
          <w:tcPr>
            <w:tcW w:w="850"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7</w:t>
            </w:r>
          </w:p>
        </w:tc>
        <w:tc>
          <w:tcPr>
            <w:tcW w:w="6379" w:type="dxa"/>
          </w:tcPr>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p>
          <w:p w:rsidR="00243950" w:rsidRPr="00243950" w:rsidRDefault="00243950" w:rsidP="00243950">
            <w:pPr>
              <w:tabs>
                <w:tab w:val="left" w:pos="2660"/>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Ознакомление  учащихся с лексикой по теме «Еда» в рамках речевой ситуации «Покупка и выбор продуктов в магазине». Обучение чтению текстов, содержащих некоторое количество незнакомых слов с полным пониманием </w:t>
            </w:r>
            <w:proofErr w:type="gramStart"/>
            <w:r w:rsidRPr="00243950">
              <w:rPr>
                <w:rFonts w:ascii="Times New Roman" w:eastAsia="Times New Roman" w:hAnsi="Times New Roman" w:cs="Times New Roman"/>
                <w:color w:val="000000"/>
                <w:sz w:val="18"/>
                <w:szCs w:val="20"/>
                <w:lang w:eastAsia="ru-RU"/>
              </w:rPr>
              <w:t>прочитанного</w:t>
            </w:r>
            <w:proofErr w:type="gramEnd"/>
            <w:r w:rsidRPr="00243950">
              <w:rPr>
                <w:rFonts w:ascii="Times New Roman" w:eastAsia="Times New Roman" w:hAnsi="Times New Roman" w:cs="Times New Roman"/>
                <w:color w:val="000000"/>
                <w:sz w:val="18"/>
                <w:szCs w:val="20"/>
                <w:lang w:eastAsia="ru-RU"/>
              </w:rPr>
              <w:t>.</w:t>
            </w:r>
          </w:p>
          <w:p w:rsidR="00243950" w:rsidRPr="00243950" w:rsidRDefault="00243950" w:rsidP="00243950">
            <w:pPr>
              <w:shd w:val="clear" w:color="auto" w:fill="FDE9D9"/>
              <w:spacing w:after="0" w:line="240" w:lineRule="auto"/>
              <w:ind w:left="7"/>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 xml:space="preserve">Использование лексики по теме "Еда" в рамках речевой ситуации "Посещение пиццерии и обсуждение меню". Научить рассказывать, из каких продуктов приготовлено блюдо. Обучать приводить аргументы </w:t>
            </w:r>
            <w:r w:rsidRPr="00243950">
              <w:rPr>
                <w:rFonts w:ascii="Times New Roman" w:eastAsia="Times New Roman" w:hAnsi="Times New Roman" w:cs="Times New Roman"/>
                <w:i/>
                <w:iCs/>
                <w:color w:val="000000"/>
                <w:sz w:val="18"/>
                <w:szCs w:val="20"/>
                <w:lang w:eastAsia="ru-RU"/>
              </w:rPr>
              <w:t xml:space="preserve">за </w:t>
            </w:r>
            <w:r w:rsidRPr="00243950">
              <w:rPr>
                <w:rFonts w:ascii="Times New Roman" w:eastAsia="Times New Roman" w:hAnsi="Times New Roman" w:cs="Times New Roman"/>
                <w:color w:val="000000"/>
                <w:sz w:val="18"/>
                <w:szCs w:val="20"/>
                <w:lang w:eastAsia="ru-RU"/>
              </w:rPr>
              <w:t xml:space="preserve">и </w:t>
            </w:r>
            <w:proofErr w:type="gramStart"/>
            <w:r w:rsidRPr="00243950">
              <w:rPr>
                <w:rFonts w:ascii="Times New Roman" w:eastAsia="Times New Roman" w:hAnsi="Times New Roman" w:cs="Times New Roman"/>
                <w:i/>
                <w:iCs/>
                <w:color w:val="000000"/>
                <w:sz w:val="18"/>
                <w:szCs w:val="20"/>
                <w:lang w:eastAsia="ru-RU"/>
              </w:rPr>
              <w:t>против</w:t>
            </w:r>
            <w:proofErr w:type="gramEnd"/>
            <w:r w:rsidRPr="00243950">
              <w:rPr>
                <w:rFonts w:ascii="Times New Roman" w:eastAsia="Times New Roman" w:hAnsi="Times New Roman" w:cs="Times New Roman"/>
                <w:i/>
                <w:iCs/>
                <w:color w:val="000000"/>
                <w:sz w:val="18"/>
                <w:szCs w:val="20"/>
                <w:lang w:eastAsia="ru-RU"/>
              </w:rPr>
              <w:t xml:space="preserve"> </w:t>
            </w:r>
            <w:proofErr w:type="gramStart"/>
            <w:r w:rsidRPr="00243950">
              <w:rPr>
                <w:rFonts w:ascii="Times New Roman" w:eastAsia="Times New Roman" w:hAnsi="Times New Roman" w:cs="Times New Roman"/>
                <w:color w:val="000000"/>
                <w:sz w:val="18"/>
                <w:szCs w:val="20"/>
                <w:lang w:eastAsia="ru-RU"/>
              </w:rPr>
              <w:t>во</w:t>
            </w:r>
            <w:proofErr w:type="gramEnd"/>
            <w:r w:rsidRPr="00243950">
              <w:rPr>
                <w:rFonts w:ascii="Times New Roman" w:eastAsia="Times New Roman" w:hAnsi="Times New Roman" w:cs="Times New Roman"/>
                <w:color w:val="000000"/>
                <w:sz w:val="18"/>
                <w:szCs w:val="20"/>
                <w:lang w:eastAsia="ru-RU"/>
              </w:rPr>
              <w:t xml:space="preserve"> время выбора блюд и высказывать свое мне</w:t>
            </w:r>
            <w:r w:rsidRPr="00243950">
              <w:rPr>
                <w:rFonts w:ascii="Times New Roman" w:eastAsia="Times New Roman" w:hAnsi="Times New Roman" w:cs="Times New Roman"/>
                <w:color w:val="000000"/>
                <w:sz w:val="18"/>
                <w:szCs w:val="20"/>
                <w:lang w:eastAsia="ru-RU"/>
              </w:rPr>
              <w:softHyphen/>
              <w:t>ние относительно еды.</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Еда. Продукты. Приготовление блюд. Выбор блюд.</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val="en-US" w:eastAsia="ru-RU"/>
              </w:rPr>
            </w:pPr>
            <w:r w:rsidRPr="00243950">
              <w:rPr>
                <w:rFonts w:ascii="Times New Roman" w:eastAsia="Times New Roman" w:hAnsi="Times New Roman" w:cs="Times New Roman"/>
                <w:b/>
                <w:sz w:val="18"/>
                <w:szCs w:val="20"/>
                <w:lang w:eastAsia="ru-RU"/>
              </w:rPr>
              <w:t>Грамматика</w:t>
            </w:r>
            <w:r w:rsidRPr="00243950">
              <w:rPr>
                <w:rFonts w:ascii="Times New Roman" w:eastAsia="Times New Roman" w:hAnsi="Times New Roman" w:cs="Times New Roman"/>
                <w:b/>
                <w:sz w:val="18"/>
                <w:szCs w:val="20"/>
                <w:lang w:val="en-US"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val="en-US" w:eastAsia="ru-RU"/>
              </w:rPr>
            </w:pPr>
            <w:r w:rsidRPr="00243950">
              <w:rPr>
                <w:rFonts w:ascii="Times New Roman" w:eastAsia="Times New Roman" w:hAnsi="Times New Roman" w:cs="Times New Roman"/>
                <w:sz w:val="18"/>
                <w:szCs w:val="20"/>
                <w:lang w:val="en-US" w:eastAsia="ru-RU"/>
              </w:rPr>
              <w:t xml:space="preserve">       </w:t>
            </w:r>
            <w:r w:rsidRPr="00243950">
              <w:rPr>
                <w:rFonts w:ascii="Times New Roman" w:eastAsia="Times New Roman" w:hAnsi="Times New Roman" w:cs="Times New Roman"/>
                <w:color w:val="000000"/>
                <w:sz w:val="18"/>
                <w:szCs w:val="20"/>
                <w:lang w:eastAsia="ru-RU"/>
              </w:rPr>
              <w:t>Познакомить</w:t>
            </w:r>
            <w:r w:rsidRPr="00243950">
              <w:rPr>
                <w:rFonts w:ascii="Times New Roman" w:eastAsia="Times New Roman" w:hAnsi="Times New Roman" w:cs="Times New Roman"/>
                <w:color w:val="000000"/>
                <w:sz w:val="18"/>
                <w:szCs w:val="20"/>
                <w:lang w:val="en-US" w:eastAsia="ru-RU"/>
              </w:rPr>
              <w:t xml:space="preserve"> </w:t>
            </w:r>
            <w:r w:rsidRPr="00243950">
              <w:rPr>
                <w:rFonts w:ascii="Times New Roman" w:eastAsia="Times New Roman" w:hAnsi="Times New Roman" w:cs="Times New Roman"/>
                <w:color w:val="000000"/>
                <w:sz w:val="18"/>
                <w:szCs w:val="20"/>
                <w:lang w:eastAsia="ru-RU"/>
              </w:rPr>
              <w:t>с</w:t>
            </w:r>
            <w:r w:rsidRPr="00243950">
              <w:rPr>
                <w:rFonts w:ascii="Times New Roman" w:eastAsia="Times New Roman" w:hAnsi="Times New Roman" w:cs="Times New Roman"/>
                <w:color w:val="000000"/>
                <w:sz w:val="18"/>
                <w:szCs w:val="20"/>
                <w:lang w:val="en-US" w:eastAsia="ru-RU"/>
              </w:rPr>
              <w:t xml:space="preserve"> </w:t>
            </w:r>
            <w:r w:rsidRPr="00243950">
              <w:rPr>
                <w:rFonts w:ascii="Times New Roman" w:eastAsia="Times New Roman" w:hAnsi="Times New Roman" w:cs="Times New Roman"/>
                <w:color w:val="000000"/>
                <w:sz w:val="18"/>
                <w:szCs w:val="20"/>
                <w:lang w:eastAsia="ru-RU"/>
              </w:rPr>
              <w:t>местоимениями</w:t>
            </w:r>
            <w:r w:rsidRPr="00243950">
              <w:rPr>
                <w:rFonts w:ascii="Times New Roman" w:eastAsia="Times New Roman" w:hAnsi="Times New Roman" w:cs="Times New Roman"/>
                <w:color w:val="000000"/>
                <w:sz w:val="18"/>
                <w:szCs w:val="20"/>
                <w:lang w:val="en-US" w:eastAsia="ru-RU"/>
              </w:rPr>
              <w:t xml:space="preserve"> </w:t>
            </w:r>
            <w:r w:rsidRPr="00243950">
              <w:rPr>
                <w:rFonts w:ascii="Times New Roman" w:eastAsia="Times New Roman" w:hAnsi="Times New Roman" w:cs="Times New Roman"/>
                <w:i/>
                <w:sz w:val="18"/>
                <w:szCs w:val="20"/>
                <w:lang w:val="en-US" w:eastAsia="ru-RU"/>
              </w:rPr>
              <w:t>some, any, much, many, a lot of, few, little, very few, very little</w:t>
            </w:r>
            <w:r w:rsidRPr="00243950">
              <w:rPr>
                <w:rFonts w:ascii="Times New Roman" w:eastAsia="Times New Roman" w:hAnsi="Times New Roman" w:cs="Times New Roman"/>
                <w:sz w:val="18"/>
                <w:szCs w:val="20"/>
                <w:lang w:val="en-US" w:eastAsia="ru-RU"/>
              </w:rPr>
              <w:t xml:space="preserve">. </w:t>
            </w:r>
            <w:r w:rsidRPr="00243950">
              <w:rPr>
                <w:rFonts w:ascii="Times New Roman" w:eastAsia="Times New Roman" w:hAnsi="Times New Roman" w:cs="Times New Roman"/>
                <w:sz w:val="18"/>
                <w:szCs w:val="20"/>
                <w:lang w:eastAsia="ru-RU"/>
              </w:rPr>
              <w:t>Исчисляемые</w:t>
            </w:r>
            <w:r w:rsidRPr="00243950">
              <w:rPr>
                <w:rFonts w:ascii="Times New Roman" w:eastAsia="Times New Roman" w:hAnsi="Times New Roman" w:cs="Times New Roman"/>
                <w:sz w:val="18"/>
                <w:szCs w:val="20"/>
                <w:lang w:val="en-US" w:eastAsia="ru-RU"/>
              </w:rPr>
              <w:t xml:space="preserve"> </w:t>
            </w:r>
            <w:r w:rsidRPr="00243950">
              <w:rPr>
                <w:rFonts w:ascii="Times New Roman" w:eastAsia="Times New Roman" w:hAnsi="Times New Roman" w:cs="Times New Roman"/>
                <w:sz w:val="18"/>
                <w:szCs w:val="20"/>
                <w:lang w:eastAsia="ru-RU"/>
              </w:rPr>
              <w:t>и</w:t>
            </w:r>
            <w:r w:rsidRPr="00243950">
              <w:rPr>
                <w:rFonts w:ascii="Times New Roman" w:eastAsia="Times New Roman" w:hAnsi="Times New Roman" w:cs="Times New Roman"/>
                <w:sz w:val="18"/>
                <w:szCs w:val="20"/>
                <w:lang w:val="en-US" w:eastAsia="ru-RU"/>
              </w:rPr>
              <w:t xml:space="preserve"> </w:t>
            </w:r>
            <w:r w:rsidRPr="00243950">
              <w:rPr>
                <w:rFonts w:ascii="Times New Roman" w:eastAsia="Times New Roman" w:hAnsi="Times New Roman" w:cs="Times New Roman"/>
                <w:sz w:val="18"/>
                <w:szCs w:val="20"/>
                <w:lang w:eastAsia="ru-RU"/>
              </w:rPr>
              <w:t>неисчисляемые</w:t>
            </w:r>
            <w:r w:rsidRPr="00243950">
              <w:rPr>
                <w:rFonts w:ascii="Times New Roman" w:eastAsia="Times New Roman" w:hAnsi="Times New Roman" w:cs="Times New Roman"/>
                <w:sz w:val="18"/>
                <w:szCs w:val="20"/>
                <w:lang w:val="en-US" w:eastAsia="ru-RU"/>
              </w:rPr>
              <w:t xml:space="preserve"> </w:t>
            </w:r>
            <w:r w:rsidRPr="00243950">
              <w:rPr>
                <w:rFonts w:ascii="Times New Roman" w:eastAsia="Times New Roman" w:hAnsi="Times New Roman" w:cs="Times New Roman"/>
                <w:sz w:val="18"/>
                <w:szCs w:val="20"/>
                <w:lang w:eastAsia="ru-RU"/>
              </w:rPr>
              <w:t>существительные</w:t>
            </w:r>
            <w:r w:rsidRPr="00243950">
              <w:rPr>
                <w:rFonts w:ascii="Times New Roman" w:eastAsia="Times New Roman" w:hAnsi="Times New Roman" w:cs="Times New Roman"/>
                <w:sz w:val="18"/>
                <w:szCs w:val="20"/>
                <w:lang w:val="en-US"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val="en-US" w:eastAsia="ru-RU"/>
              </w:rPr>
            </w:pPr>
          </w:p>
        </w:tc>
        <w:tc>
          <w:tcPr>
            <w:tcW w:w="1572"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6</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стр.54-55)  </w:t>
            </w:r>
          </w:p>
        </w:tc>
      </w:tr>
      <w:tr w:rsidR="00243950" w:rsidRPr="00243950" w:rsidTr="00243950">
        <w:trPr>
          <w:trHeight w:val="181"/>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Unit 7</w:t>
            </w:r>
          </w:p>
          <w:p w:rsidR="00243950" w:rsidRPr="00243950" w:rsidRDefault="00243950" w:rsidP="00243950">
            <w:pPr>
              <w:spacing w:after="0" w:line="240" w:lineRule="auto"/>
              <w:jc w:val="center"/>
              <w:rPr>
                <w:rFonts w:ascii="Times New Roman" w:eastAsia="Times New Roman" w:hAnsi="Times New Roman" w:cs="Times New Roman"/>
                <w:i/>
                <w:sz w:val="20"/>
                <w:szCs w:val="20"/>
                <w:lang w:val="en-US" w:eastAsia="ru-RU"/>
              </w:rPr>
            </w:pPr>
          </w:p>
        </w:tc>
        <w:tc>
          <w:tcPr>
            <w:tcW w:w="1560" w:type="dxa"/>
          </w:tcPr>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In the English family</w:t>
            </w:r>
          </w:p>
          <w:p w:rsidR="00243950" w:rsidRPr="00243950" w:rsidRDefault="00243950" w:rsidP="00243950">
            <w:pPr>
              <w:spacing w:after="0" w:line="240" w:lineRule="auto"/>
              <w:rPr>
                <w:rFonts w:ascii="Times New Roman" w:eastAsia="Times New Roman" w:hAnsi="Times New Roman" w:cs="Times New Roman"/>
                <w:i/>
                <w:sz w:val="20"/>
                <w:szCs w:val="20"/>
                <w:lang w:val="en-US" w:eastAsia="ru-RU"/>
              </w:rPr>
            </w:pPr>
            <w:r w:rsidRPr="00243950">
              <w:rPr>
                <w:rFonts w:ascii="Times New Roman" w:eastAsia="Times New Roman" w:hAnsi="Times New Roman" w:cs="Times New Roman"/>
                <w:i/>
                <w:sz w:val="20"/>
                <w:szCs w:val="20"/>
                <w:lang w:eastAsia="ru-RU"/>
              </w:rPr>
              <w:t>В</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английской</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семье</w:t>
            </w:r>
          </w:p>
          <w:p w:rsidR="00243950" w:rsidRPr="00243950" w:rsidRDefault="00243950" w:rsidP="00243950">
            <w:pPr>
              <w:spacing w:after="0" w:line="240" w:lineRule="auto"/>
              <w:rPr>
                <w:rFonts w:ascii="Times New Roman" w:eastAsia="Times New Roman" w:hAnsi="Times New Roman" w:cs="Times New Roman"/>
                <w:i/>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tc>
        <w:tc>
          <w:tcPr>
            <w:tcW w:w="850"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val="en-US" w:eastAsia="ru-RU"/>
              </w:rPr>
            </w:pPr>
            <w:r w:rsidRPr="00243950">
              <w:rPr>
                <w:rFonts w:ascii="Times New Roman" w:eastAsia="Times New Roman" w:hAnsi="Times New Roman" w:cs="Times New Roman"/>
                <w:sz w:val="20"/>
                <w:szCs w:val="20"/>
                <w:lang w:eastAsia="ru-RU"/>
              </w:rPr>
              <w:t>8</w:t>
            </w: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6379" w:type="dxa"/>
          </w:tcPr>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p>
          <w:p w:rsidR="00243950" w:rsidRPr="00243950" w:rsidRDefault="00243950" w:rsidP="00243950">
            <w:pPr>
              <w:shd w:val="clear" w:color="auto" w:fill="E5DFEC"/>
              <w:tabs>
                <w:tab w:val="left" w:pos="274"/>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учащихся с лексикой по теме "Подготовка к Рождеству". Обучать ведению диалога-обмена мнениями</w:t>
            </w:r>
            <w:r w:rsidRPr="00243950">
              <w:rPr>
                <w:rFonts w:ascii="Times New Roman" w:eastAsia="Times New Roman" w:hAnsi="Times New Roman" w:cs="Times New Roman"/>
                <w:color w:val="000000"/>
                <w:sz w:val="18"/>
                <w:szCs w:val="20"/>
                <w:lang w:eastAsia="ru-RU"/>
              </w:rPr>
              <w:br/>
              <w:t xml:space="preserve">по изучаемой теме с опорой на текст. </w:t>
            </w:r>
          </w:p>
          <w:p w:rsidR="00243950" w:rsidRPr="00243950" w:rsidRDefault="00243950" w:rsidP="00243950">
            <w:pPr>
              <w:shd w:val="clear" w:color="auto" w:fill="E5DFEC"/>
              <w:tabs>
                <w:tab w:val="left" w:pos="274"/>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Обучать делать краткое сообщение по теме с использованием опор. </w:t>
            </w:r>
          </w:p>
          <w:p w:rsidR="00243950" w:rsidRPr="00243950" w:rsidRDefault="00243950" w:rsidP="00243950">
            <w:pPr>
              <w:shd w:val="clear" w:color="auto" w:fill="E5DFEC"/>
              <w:tabs>
                <w:tab w:val="left" w:pos="274"/>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с особенностями жизни и быта англичан.</w:t>
            </w:r>
          </w:p>
          <w:p w:rsidR="00243950" w:rsidRPr="00243950" w:rsidRDefault="00243950" w:rsidP="00243950">
            <w:pPr>
              <w:shd w:val="clear" w:color="auto" w:fill="E5DFEC"/>
              <w:tabs>
                <w:tab w:val="left" w:pos="274"/>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Учить учащихся сравнивать особенности жиз</w:t>
            </w:r>
            <w:r w:rsidRPr="00243950">
              <w:rPr>
                <w:rFonts w:ascii="Times New Roman" w:eastAsia="Times New Roman" w:hAnsi="Times New Roman" w:cs="Times New Roman"/>
                <w:color w:val="000000"/>
                <w:sz w:val="18"/>
                <w:szCs w:val="20"/>
                <w:lang w:eastAsia="ru-RU"/>
              </w:rPr>
              <w:softHyphen/>
              <w:t>ни и быта в Англии и России и составлять ус</w:t>
            </w:r>
            <w:r w:rsidRPr="00243950">
              <w:rPr>
                <w:rFonts w:ascii="Times New Roman" w:eastAsia="Times New Roman" w:hAnsi="Times New Roman" w:cs="Times New Roman"/>
                <w:color w:val="000000"/>
                <w:sz w:val="18"/>
                <w:szCs w:val="20"/>
                <w:lang w:eastAsia="ru-RU"/>
              </w:rPr>
              <w:softHyphen/>
              <w:t>тные и письменные высказывания на эту тему.</w:t>
            </w:r>
          </w:p>
          <w:p w:rsidR="00243950" w:rsidRPr="00243950" w:rsidRDefault="00243950" w:rsidP="00243950">
            <w:pPr>
              <w:shd w:val="clear" w:color="auto" w:fill="E5DFEC"/>
              <w:tabs>
                <w:tab w:val="left" w:pos="274"/>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Обучать оформлению писем по-английски.</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Обучать чтению с полным пониманием текста.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Хобби. Досуг. Особенности быта и жизни.</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val="en-US" w:eastAsia="ru-RU"/>
              </w:rPr>
            </w:pPr>
            <w:r w:rsidRPr="00243950">
              <w:rPr>
                <w:rFonts w:ascii="Times New Roman" w:eastAsia="Times New Roman" w:hAnsi="Times New Roman" w:cs="Times New Roman"/>
                <w:b/>
                <w:sz w:val="18"/>
                <w:szCs w:val="20"/>
                <w:lang w:eastAsia="ru-RU"/>
              </w:rPr>
              <w:t>Грамматика</w:t>
            </w:r>
            <w:r w:rsidRPr="00243950">
              <w:rPr>
                <w:rFonts w:ascii="Times New Roman" w:eastAsia="Times New Roman" w:hAnsi="Times New Roman" w:cs="Times New Roman"/>
                <w:b/>
                <w:sz w:val="18"/>
                <w:szCs w:val="20"/>
                <w:lang w:val="en-US" w:eastAsia="ru-RU"/>
              </w:rPr>
              <w:t xml:space="preserve">: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Местоимения </w:t>
            </w:r>
            <w:r w:rsidRPr="00243950">
              <w:rPr>
                <w:rFonts w:ascii="Times New Roman" w:eastAsia="Times New Roman" w:hAnsi="Times New Roman" w:cs="Times New Roman"/>
                <w:i/>
                <w:sz w:val="18"/>
                <w:szCs w:val="20"/>
                <w:lang w:val="en-US" w:eastAsia="ru-RU"/>
              </w:rPr>
              <w:t>too</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either</w:t>
            </w:r>
            <w:r w:rsidRPr="00243950">
              <w:rPr>
                <w:rFonts w:ascii="Times New Roman" w:eastAsia="Times New Roman" w:hAnsi="Times New Roman" w:cs="Times New Roman"/>
                <w:sz w:val="18"/>
                <w:szCs w:val="20"/>
                <w:lang w:eastAsia="ru-RU"/>
              </w:rPr>
              <w:t>.</w:t>
            </w:r>
          </w:p>
          <w:p w:rsidR="00243950" w:rsidRPr="00243950" w:rsidRDefault="00243950" w:rsidP="00243950">
            <w:pPr>
              <w:spacing w:after="0" w:line="240" w:lineRule="auto"/>
              <w:rPr>
                <w:rFonts w:ascii="Times New Roman" w:eastAsia="Times New Roman" w:hAnsi="Times New Roman" w:cs="Times New Roman"/>
                <w:sz w:val="18"/>
                <w:szCs w:val="20"/>
                <w:lang w:eastAsia="ru-RU"/>
              </w:rPr>
            </w:pPr>
          </w:p>
        </w:tc>
        <w:tc>
          <w:tcPr>
            <w:tcW w:w="1572"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7</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стр.64-65)  </w:t>
            </w:r>
          </w:p>
        </w:tc>
      </w:tr>
    </w:tbl>
    <w:p w:rsidR="00243950" w:rsidRPr="00243950" w:rsidRDefault="00243950" w:rsidP="00243950">
      <w:pPr>
        <w:spacing w:after="0" w:line="240" w:lineRule="auto"/>
        <w:rPr>
          <w:rFonts w:ascii="Times New Roman" w:eastAsia="Times New Roman" w:hAnsi="Times New Roman" w:cs="Times New Roman"/>
          <w:sz w:val="20"/>
          <w:szCs w:val="20"/>
          <w:lang w:eastAsia="ru-RU"/>
        </w:rPr>
      </w:pPr>
    </w:p>
    <w:tbl>
      <w:tblPr>
        <w:tblW w:w="1111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701"/>
        <w:gridCol w:w="851"/>
        <w:gridCol w:w="6237"/>
        <w:gridCol w:w="1647"/>
      </w:tblGrid>
      <w:tr w:rsidR="00243950" w:rsidRPr="00243950" w:rsidTr="00243950">
        <w:trPr>
          <w:trHeight w:val="180"/>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8</w:t>
            </w:r>
          </w:p>
          <w:p w:rsidR="00243950" w:rsidRPr="00243950" w:rsidRDefault="00243950" w:rsidP="00243950">
            <w:pPr>
              <w:keepNext/>
              <w:spacing w:after="0" w:line="240" w:lineRule="auto"/>
              <w:jc w:val="center"/>
              <w:outlineLvl w:val="6"/>
              <w:rPr>
                <w:rFonts w:ascii="Times New Roman" w:eastAsia="Times New Roman" w:hAnsi="Times New Roman" w:cs="Times New Roman"/>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tc>
        <w:tc>
          <w:tcPr>
            <w:tcW w:w="1701" w:type="dxa"/>
          </w:tcPr>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Persons: Descriptions, Characteristics</w:t>
            </w: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i/>
                <w:sz w:val="20"/>
                <w:szCs w:val="20"/>
                <w:lang w:eastAsia="ru-RU"/>
              </w:rPr>
              <w:t>Человек</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описание</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характер</w:t>
            </w:r>
          </w:p>
        </w:tc>
        <w:tc>
          <w:tcPr>
            <w:tcW w:w="851"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9</w:t>
            </w:r>
          </w:p>
        </w:tc>
        <w:tc>
          <w:tcPr>
            <w:tcW w:w="6237" w:type="dxa"/>
          </w:tcPr>
          <w:p w:rsidR="00243950" w:rsidRPr="00243950" w:rsidRDefault="00243950" w:rsidP="00243950">
            <w:pPr>
              <w:shd w:val="clear" w:color="auto" w:fill="E5DFEC"/>
              <w:tabs>
                <w:tab w:val="left" w:pos="288"/>
              </w:tabs>
              <w:spacing w:after="0" w:line="240" w:lineRule="auto"/>
              <w:ind w:left="14"/>
              <w:rPr>
                <w:rFonts w:ascii="Times New Roman" w:eastAsia="Times New Roman" w:hAnsi="Times New Roman" w:cs="Times New Roman"/>
                <w:sz w:val="18"/>
                <w:szCs w:val="20"/>
                <w:lang w:eastAsia="ru-RU"/>
              </w:rPr>
            </w:pPr>
          </w:p>
          <w:p w:rsidR="00243950" w:rsidRPr="00243950" w:rsidRDefault="00243950" w:rsidP="00243950">
            <w:pPr>
              <w:shd w:val="clear" w:color="auto" w:fill="E5DFEC"/>
              <w:tabs>
                <w:tab w:val="left" w:pos="288"/>
              </w:tabs>
              <w:spacing w:after="0" w:line="240" w:lineRule="auto"/>
              <w:ind w:left="14"/>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Обучение рассказу и расспросу в прошедшем времени с глаголом «мочь, уметь». </w:t>
            </w:r>
          </w:p>
          <w:p w:rsidR="00243950" w:rsidRPr="00243950" w:rsidRDefault="00243950" w:rsidP="00243950">
            <w:pPr>
              <w:shd w:val="clear" w:color="auto" w:fill="E5DFEC"/>
              <w:tabs>
                <w:tab w:val="left" w:pos="288"/>
              </w:tabs>
              <w:spacing w:after="0" w:line="240" w:lineRule="auto"/>
              <w:ind w:left="14"/>
              <w:rPr>
                <w:rFonts w:ascii="Times New Roman" w:eastAsia="Times New Roman" w:hAnsi="Times New Roman" w:cs="Times New Roman"/>
                <w:b/>
                <w:bCs/>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с лексикой по теме "Внешность".</w:t>
            </w:r>
          </w:p>
          <w:p w:rsidR="00243950" w:rsidRPr="00243950" w:rsidRDefault="00243950" w:rsidP="00243950">
            <w:pPr>
              <w:shd w:val="clear" w:color="auto" w:fill="E5DFEC"/>
              <w:tabs>
                <w:tab w:val="left" w:pos="281"/>
              </w:tabs>
              <w:spacing w:after="0" w:line="240" w:lineRule="auto"/>
              <w:ind w:left="14"/>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Обучать описывать внешность людей. </w:t>
            </w:r>
          </w:p>
          <w:p w:rsidR="00243950" w:rsidRPr="00243950" w:rsidRDefault="00243950" w:rsidP="00243950">
            <w:pPr>
              <w:shd w:val="clear" w:color="auto" w:fill="E5DFEC"/>
              <w:tabs>
                <w:tab w:val="left" w:pos="281"/>
              </w:tabs>
              <w:spacing w:after="0" w:line="240" w:lineRule="auto"/>
              <w:ind w:left="14" w:right="-108"/>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Подготовить учащихся к участию в проекте "Моя родословная".</w:t>
            </w:r>
          </w:p>
          <w:p w:rsidR="00243950" w:rsidRPr="00243950" w:rsidRDefault="00243950" w:rsidP="00243950">
            <w:pPr>
              <w:shd w:val="clear" w:color="auto" w:fill="E5DFEC"/>
              <w:tabs>
                <w:tab w:val="left" w:pos="281"/>
              </w:tabs>
              <w:spacing w:after="0" w:line="240" w:lineRule="auto"/>
              <w:ind w:left="7"/>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Развивать навыки аудирования: воспроизводить внешность человека, следуя указаниям, воспринимаемым в аудиозаписи.</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Описание внешности.</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 xml:space="preserve">Грамматика: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Повторение форм глагола  </w:t>
            </w:r>
            <w:r w:rsidRPr="00243950">
              <w:rPr>
                <w:rFonts w:ascii="Times New Roman" w:eastAsia="Times New Roman" w:hAnsi="Times New Roman" w:cs="Times New Roman"/>
                <w:i/>
                <w:sz w:val="18"/>
                <w:szCs w:val="20"/>
                <w:lang w:val="en-US" w:eastAsia="ru-RU"/>
              </w:rPr>
              <w:t>to</w:t>
            </w:r>
            <w:r w:rsidRPr="00243950">
              <w:rPr>
                <w:rFonts w:ascii="Times New Roman" w:eastAsia="Times New Roman" w:hAnsi="Times New Roman" w:cs="Times New Roman"/>
                <w:i/>
                <w:sz w:val="18"/>
                <w:szCs w:val="20"/>
                <w:lang w:eastAsia="ru-RU"/>
              </w:rPr>
              <w:t xml:space="preserve"> </w:t>
            </w:r>
            <w:r w:rsidRPr="00243950">
              <w:rPr>
                <w:rFonts w:ascii="Times New Roman" w:eastAsia="Times New Roman" w:hAnsi="Times New Roman" w:cs="Times New Roman"/>
                <w:i/>
                <w:sz w:val="18"/>
                <w:szCs w:val="20"/>
                <w:lang w:val="en-US" w:eastAsia="ru-RU"/>
              </w:rPr>
              <w:t>be</w:t>
            </w:r>
            <w:r w:rsidRPr="00243950">
              <w:rPr>
                <w:rFonts w:ascii="Times New Roman" w:eastAsia="Times New Roman" w:hAnsi="Times New Roman" w:cs="Times New Roman"/>
                <w:sz w:val="18"/>
                <w:szCs w:val="20"/>
                <w:lang w:eastAsia="ru-RU"/>
              </w:rPr>
              <w:t xml:space="preserve"> в контрасте с другими глаголами в </w:t>
            </w:r>
            <w:r w:rsidRPr="00243950">
              <w:rPr>
                <w:rFonts w:ascii="Times New Roman" w:eastAsia="Times New Roman" w:hAnsi="Times New Roman" w:cs="Times New Roman"/>
                <w:sz w:val="18"/>
                <w:szCs w:val="20"/>
                <w:lang w:val="en-US" w:eastAsia="ru-RU"/>
              </w:rPr>
              <w:t>Present</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Simple</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Past</w:t>
            </w: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sz w:val="18"/>
                <w:szCs w:val="20"/>
                <w:lang w:val="en-US" w:eastAsia="ru-RU"/>
              </w:rPr>
              <w:t>Simple</w:t>
            </w:r>
            <w:r w:rsidRPr="00243950">
              <w:rPr>
                <w:rFonts w:ascii="Times New Roman" w:eastAsia="Times New Roman" w:hAnsi="Times New Roman" w:cs="Times New Roman"/>
                <w:sz w:val="18"/>
                <w:szCs w:val="20"/>
                <w:lang w:eastAsia="ru-RU"/>
              </w:rPr>
              <w:t xml:space="preserve"> глагола </w:t>
            </w:r>
            <w:r w:rsidRPr="00243950">
              <w:rPr>
                <w:rFonts w:ascii="Times New Roman" w:eastAsia="Times New Roman" w:hAnsi="Times New Roman" w:cs="Times New Roman"/>
                <w:i/>
                <w:sz w:val="18"/>
                <w:szCs w:val="20"/>
                <w:lang w:val="en-US" w:eastAsia="ru-RU"/>
              </w:rPr>
              <w:t>can</w:t>
            </w:r>
            <w:r w:rsidRPr="00243950">
              <w:rPr>
                <w:rFonts w:ascii="Times New Roman" w:eastAsia="Times New Roman" w:hAnsi="Times New Roman" w:cs="Times New Roman"/>
                <w:sz w:val="18"/>
                <w:szCs w:val="20"/>
                <w:lang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Союз </w:t>
            </w:r>
            <w:r w:rsidRPr="00243950">
              <w:rPr>
                <w:rFonts w:ascii="Times New Roman" w:eastAsia="Times New Roman" w:hAnsi="Times New Roman" w:cs="Times New Roman"/>
                <w:i/>
                <w:sz w:val="18"/>
                <w:szCs w:val="20"/>
                <w:lang w:val="en-US" w:eastAsia="ru-RU"/>
              </w:rPr>
              <w:t>when</w:t>
            </w:r>
            <w:r w:rsidRPr="00243950">
              <w:rPr>
                <w:rFonts w:ascii="Times New Roman" w:eastAsia="Times New Roman" w:hAnsi="Times New Roman" w:cs="Times New Roman"/>
                <w:sz w:val="18"/>
                <w:szCs w:val="20"/>
                <w:lang w:eastAsia="ru-RU"/>
              </w:rPr>
              <w:t>.</w:t>
            </w:r>
          </w:p>
          <w:p w:rsidR="00243950" w:rsidRPr="00243950" w:rsidRDefault="00243950" w:rsidP="00243950">
            <w:pPr>
              <w:spacing w:after="0" w:line="240" w:lineRule="auto"/>
              <w:rPr>
                <w:rFonts w:ascii="Times New Roman" w:eastAsia="Times New Roman" w:hAnsi="Times New Roman" w:cs="Times New Roman"/>
                <w:sz w:val="18"/>
                <w:szCs w:val="20"/>
                <w:lang w:eastAsia="ru-RU"/>
              </w:rPr>
            </w:pPr>
          </w:p>
        </w:tc>
        <w:tc>
          <w:tcPr>
            <w:tcW w:w="1647"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8</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1</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стр.76-77)  </w:t>
            </w:r>
          </w:p>
        </w:tc>
      </w:tr>
      <w:tr w:rsidR="00243950" w:rsidRPr="00243950" w:rsidTr="00243950">
        <w:tblPrEx>
          <w:tblLook w:val="04A0" w:firstRow="1" w:lastRow="0" w:firstColumn="1" w:lastColumn="0" w:noHBand="0" w:noVBand="1"/>
        </w:tblPrEx>
        <w:trPr>
          <w:trHeight w:val="327"/>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color w:val="000000"/>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color w:val="000000"/>
                <w:sz w:val="20"/>
                <w:szCs w:val="20"/>
                <w:lang w:eastAsia="ru-RU"/>
              </w:rPr>
            </w:pPr>
            <w:r w:rsidRPr="00243950">
              <w:rPr>
                <w:rFonts w:ascii="Times New Roman" w:eastAsia="Times New Roman" w:hAnsi="Times New Roman" w:cs="Times New Roman"/>
                <w:b/>
                <w:color w:val="000000"/>
                <w:sz w:val="20"/>
                <w:szCs w:val="20"/>
                <w:lang w:val="en-US" w:eastAsia="ru-RU"/>
              </w:rPr>
              <w:t>Unit</w:t>
            </w:r>
            <w:r w:rsidRPr="00243950">
              <w:rPr>
                <w:rFonts w:ascii="Times New Roman" w:eastAsia="Times New Roman" w:hAnsi="Times New Roman" w:cs="Times New Roman"/>
                <w:b/>
                <w:color w:val="000000"/>
                <w:sz w:val="20"/>
                <w:szCs w:val="20"/>
                <w:lang w:eastAsia="ru-RU"/>
              </w:rPr>
              <w:t xml:space="preserve"> 9</w:t>
            </w:r>
          </w:p>
          <w:p w:rsidR="00243950" w:rsidRPr="00243950" w:rsidRDefault="00243950" w:rsidP="00243950">
            <w:pPr>
              <w:spacing w:after="0" w:line="240" w:lineRule="auto"/>
              <w:jc w:val="center"/>
              <w:rPr>
                <w:rFonts w:ascii="Times New Roman" w:eastAsia="Times New Roman" w:hAnsi="Times New Roman" w:cs="Times New Roman"/>
                <w:color w:val="000000"/>
                <w:sz w:val="20"/>
                <w:szCs w:val="20"/>
                <w:lang w:eastAsia="ru-RU"/>
              </w:rPr>
            </w:pPr>
          </w:p>
        </w:tc>
        <w:tc>
          <w:tcPr>
            <w:tcW w:w="1701" w:type="dxa"/>
          </w:tcPr>
          <w:p w:rsidR="00243950" w:rsidRPr="00243950" w:rsidRDefault="00243950" w:rsidP="00243950">
            <w:pPr>
              <w:spacing w:after="0" w:line="240" w:lineRule="auto"/>
              <w:rPr>
                <w:rFonts w:ascii="Times New Roman" w:eastAsia="Times New Roman" w:hAnsi="Times New Roman" w:cs="Times New Roman"/>
                <w:b/>
                <w:color w:val="000000"/>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color w:val="000000"/>
                <w:sz w:val="20"/>
                <w:szCs w:val="20"/>
                <w:lang w:val="en-US" w:eastAsia="ru-RU"/>
              </w:rPr>
            </w:pPr>
            <w:r w:rsidRPr="00243950">
              <w:rPr>
                <w:rFonts w:ascii="Times New Roman" w:eastAsia="Times New Roman" w:hAnsi="Times New Roman" w:cs="Times New Roman"/>
                <w:b/>
                <w:color w:val="000000"/>
                <w:sz w:val="20"/>
                <w:szCs w:val="20"/>
                <w:lang w:val="en-US" w:eastAsia="ru-RU"/>
              </w:rPr>
              <w:t>A story from the Past</w:t>
            </w:r>
          </w:p>
          <w:p w:rsidR="00243950" w:rsidRPr="00243950" w:rsidRDefault="00243950" w:rsidP="00243950">
            <w:pPr>
              <w:spacing w:after="0" w:line="240" w:lineRule="auto"/>
              <w:rPr>
                <w:rFonts w:ascii="Times New Roman" w:eastAsia="Times New Roman" w:hAnsi="Times New Roman" w:cs="Times New Roman"/>
                <w:color w:val="000000"/>
                <w:sz w:val="20"/>
                <w:szCs w:val="20"/>
                <w:lang w:val="en-GB" w:eastAsia="ru-RU"/>
              </w:rPr>
            </w:pPr>
            <w:r w:rsidRPr="00243950">
              <w:rPr>
                <w:rFonts w:ascii="Times New Roman" w:eastAsia="Times New Roman" w:hAnsi="Times New Roman" w:cs="Times New Roman"/>
                <w:i/>
                <w:color w:val="000000"/>
                <w:sz w:val="20"/>
                <w:szCs w:val="20"/>
                <w:lang w:eastAsia="ru-RU"/>
              </w:rPr>
              <w:t>История</w:t>
            </w:r>
            <w:r w:rsidRPr="00243950">
              <w:rPr>
                <w:rFonts w:ascii="Times New Roman" w:eastAsia="Times New Roman" w:hAnsi="Times New Roman" w:cs="Times New Roman"/>
                <w:i/>
                <w:color w:val="000000"/>
                <w:sz w:val="20"/>
                <w:szCs w:val="20"/>
                <w:lang w:val="en-US" w:eastAsia="ru-RU"/>
              </w:rPr>
              <w:t xml:space="preserve"> </w:t>
            </w:r>
            <w:r w:rsidRPr="00243950">
              <w:rPr>
                <w:rFonts w:ascii="Times New Roman" w:eastAsia="Times New Roman" w:hAnsi="Times New Roman" w:cs="Times New Roman"/>
                <w:i/>
                <w:color w:val="000000"/>
                <w:sz w:val="20"/>
                <w:szCs w:val="20"/>
                <w:lang w:eastAsia="ru-RU"/>
              </w:rPr>
              <w:t>из</w:t>
            </w:r>
            <w:r w:rsidRPr="00243950">
              <w:rPr>
                <w:rFonts w:ascii="Times New Roman" w:eastAsia="Times New Roman" w:hAnsi="Times New Roman" w:cs="Times New Roman"/>
                <w:i/>
                <w:color w:val="000000"/>
                <w:sz w:val="20"/>
                <w:szCs w:val="20"/>
                <w:lang w:val="en-US" w:eastAsia="ru-RU"/>
              </w:rPr>
              <w:t xml:space="preserve"> </w:t>
            </w:r>
            <w:r w:rsidRPr="00243950">
              <w:rPr>
                <w:rFonts w:ascii="Times New Roman" w:eastAsia="Times New Roman" w:hAnsi="Times New Roman" w:cs="Times New Roman"/>
                <w:i/>
                <w:color w:val="000000"/>
                <w:sz w:val="20"/>
                <w:szCs w:val="20"/>
                <w:lang w:eastAsia="ru-RU"/>
              </w:rPr>
              <w:t>прошлого</w:t>
            </w:r>
          </w:p>
        </w:tc>
        <w:tc>
          <w:tcPr>
            <w:tcW w:w="851" w:type="dxa"/>
          </w:tcPr>
          <w:p w:rsidR="00243950" w:rsidRPr="00243950" w:rsidRDefault="00243950" w:rsidP="00243950">
            <w:pPr>
              <w:keepNext/>
              <w:spacing w:after="0" w:line="240" w:lineRule="auto"/>
              <w:jc w:val="center"/>
              <w:outlineLvl w:val="3"/>
              <w:rPr>
                <w:rFonts w:ascii="Times New Roman" w:eastAsia="Times New Roman" w:hAnsi="Times New Roman" w:cs="Times New Roman"/>
                <w:b/>
                <w:color w:val="000000"/>
                <w:sz w:val="20"/>
                <w:szCs w:val="20"/>
                <w:lang w:val="en-US" w:eastAsia="ru-RU"/>
              </w:rPr>
            </w:pPr>
          </w:p>
          <w:p w:rsidR="00243950" w:rsidRPr="00243950" w:rsidRDefault="00243950" w:rsidP="00243950">
            <w:pPr>
              <w:keepNext/>
              <w:spacing w:after="0" w:line="240" w:lineRule="auto"/>
              <w:jc w:val="center"/>
              <w:outlineLvl w:val="3"/>
              <w:rPr>
                <w:rFonts w:ascii="Times New Roman" w:eastAsia="Times New Roman" w:hAnsi="Times New Roman" w:cs="Times New Roman"/>
                <w:color w:val="000000"/>
                <w:sz w:val="20"/>
                <w:szCs w:val="20"/>
                <w:lang w:eastAsia="ru-RU"/>
              </w:rPr>
            </w:pPr>
            <w:r w:rsidRPr="00243950">
              <w:rPr>
                <w:rFonts w:ascii="Times New Roman" w:eastAsia="Times New Roman" w:hAnsi="Times New Roman" w:cs="Times New Roman"/>
                <w:color w:val="000000"/>
                <w:sz w:val="20"/>
                <w:szCs w:val="20"/>
                <w:lang w:eastAsia="ru-RU"/>
              </w:rPr>
              <w:t>5</w:t>
            </w:r>
          </w:p>
          <w:p w:rsidR="00243950" w:rsidRPr="00243950" w:rsidRDefault="00243950" w:rsidP="00243950">
            <w:pPr>
              <w:spacing w:after="0" w:line="240" w:lineRule="auto"/>
              <w:jc w:val="center"/>
              <w:rPr>
                <w:rFonts w:ascii="Times New Roman" w:eastAsia="Times New Roman" w:hAnsi="Times New Roman" w:cs="Times New Roman"/>
                <w:color w:val="000000"/>
                <w:sz w:val="20"/>
                <w:szCs w:val="20"/>
                <w:lang w:eastAsia="ru-RU"/>
              </w:rPr>
            </w:pPr>
          </w:p>
        </w:tc>
        <w:tc>
          <w:tcPr>
            <w:tcW w:w="6237" w:type="dxa"/>
          </w:tcPr>
          <w:p w:rsidR="00243950" w:rsidRPr="00243950" w:rsidRDefault="00243950" w:rsidP="00243950">
            <w:pPr>
              <w:tabs>
                <w:tab w:val="left" w:pos="2660"/>
              </w:tabs>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tabs>
                <w:tab w:val="left" w:pos="2660"/>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Обучение поисковому чтению. Чтение текстов об истории Шотландии.</w:t>
            </w:r>
          </w:p>
          <w:p w:rsidR="00243950" w:rsidRPr="00243950" w:rsidRDefault="00243950" w:rsidP="00243950">
            <w:pPr>
              <w:tabs>
                <w:tab w:val="left" w:pos="2660"/>
              </w:tabs>
              <w:spacing w:after="0" w:line="240" w:lineRule="auto"/>
              <w:rPr>
                <w:rFonts w:ascii="Times New Roman" w:eastAsia="Times New Roman" w:hAnsi="Times New Roman" w:cs="Times New Roman"/>
                <w:b/>
                <w:color w:val="000000"/>
                <w:sz w:val="18"/>
                <w:szCs w:val="20"/>
                <w:lang w:eastAsia="ru-RU"/>
              </w:rPr>
            </w:pPr>
            <w:r w:rsidRPr="00243950">
              <w:rPr>
                <w:rFonts w:ascii="Times New Roman" w:eastAsia="Times New Roman" w:hAnsi="Times New Roman" w:cs="Times New Roman"/>
                <w:b/>
                <w:color w:val="000000"/>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      Производные местоимений </w:t>
            </w:r>
            <w:r w:rsidRPr="00243950">
              <w:rPr>
                <w:rFonts w:ascii="Times New Roman" w:eastAsia="Times New Roman" w:hAnsi="Times New Roman" w:cs="Times New Roman"/>
                <w:color w:val="000000"/>
                <w:sz w:val="18"/>
                <w:szCs w:val="20"/>
                <w:lang w:val="en-US" w:eastAsia="ru-RU"/>
              </w:rPr>
              <w:t>some</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any</w:t>
            </w:r>
            <w:r w:rsidRPr="00243950">
              <w:rPr>
                <w:rFonts w:ascii="Times New Roman" w:eastAsia="Times New Roman" w:hAnsi="Times New Roman" w:cs="Times New Roman"/>
                <w:color w:val="000000"/>
                <w:sz w:val="18"/>
                <w:szCs w:val="20"/>
                <w:lang w:eastAsia="ru-RU"/>
              </w:rPr>
              <w:t xml:space="preserve">.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b/>
                <w:color w:val="000000"/>
                <w:sz w:val="18"/>
                <w:szCs w:val="20"/>
                <w:lang w:eastAsia="ru-RU"/>
              </w:rPr>
            </w:pPr>
            <w:r w:rsidRPr="00243950">
              <w:rPr>
                <w:rFonts w:ascii="Times New Roman" w:eastAsia="Times New Roman" w:hAnsi="Times New Roman" w:cs="Times New Roman"/>
                <w:b/>
                <w:color w:val="000000"/>
                <w:sz w:val="18"/>
                <w:szCs w:val="20"/>
                <w:lang w:eastAsia="ru-RU"/>
              </w:rPr>
              <w:t>Грамматика:</w:t>
            </w:r>
          </w:p>
          <w:p w:rsidR="00243950" w:rsidRPr="00243950" w:rsidRDefault="00243950" w:rsidP="00243950">
            <w:pPr>
              <w:shd w:val="clear" w:color="auto" w:fill="E5DFEC"/>
              <w:tabs>
                <w:tab w:val="left" w:pos="245"/>
              </w:tabs>
              <w:spacing w:after="0" w:line="240" w:lineRule="auto"/>
              <w:rPr>
                <w:rFonts w:ascii="Times New Roman" w:eastAsia="Times New Roman" w:hAnsi="Times New Roman" w:cs="Times New Roman"/>
                <w:color w:val="000000"/>
                <w:sz w:val="18"/>
                <w:szCs w:val="20"/>
                <w:lang w:val="en-US" w:eastAsia="ru-RU"/>
              </w:rPr>
            </w:pPr>
            <w:r w:rsidRPr="00243950">
              <w:rPr>
                <w:rFonts w:ascii="Times New Roman" w:eastAsia="Times New Roman" w:hAnsi="Times New Roman" w:cs="Times New Roman"/>
                <w:color w:val="000000"/>
                <w:sz w:val="18"/>
                <w:szCs w:val="20"/>
                <w:lang w:eastAsia="ru-RU"/>
              </w:rPr>
              <w:t xml:space="preserve">      Ознакомление учащихся с формой прошедшего времени правильных и неправильных глаголов в </w:t>
            </w:r>
            <w:r w:rsidRPr="00243950">
              <w:rPr>
                <w:rFonts w:ascii="Times New Roman" w:eastAsia="Times New Roman" w:hAnsi="Times New Roman" w:cs="Times New Roman"/>
                <w:color w:val="000000"/>
                <w:sz w:val="18"/>
                <w:szCs w:val="20"/>
                <w:lang w:val="en-US" w:eastAsia="ru-RU"/>
              </w:rPr>
              <w:t>Past</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Simple</w:t>
            </w:r>
            <w:r w:rsidRPr="00243950">
              <w:rPr>
                <w:rFonts w:ascii="Times New Roman" w:eastAsia="Times New Roman" w:hAnsi="Times New Roman" w:cs="Times New Roman"/>
                <w:color w:val="000000"/>
                <w:sz w:val="18"/>
                <w:szCs w:val="20"/>
                <w:lang w:eastAsia="ru-RU"/>
              </w:rPr>
              <w:t>. Неопределенные</w:t>
            </w:r>
            <w:r w:rsidRPr="00243950">
              <w:rPr>
                <w:rFonts w:ascii="Times New Roman" w:eastAsia="Times New Roman" w:hAnsi="Times New Roman" w:cs="Times New Roman"/>
                <w:color w:val="000000"/>
                <w:sz w:val="18"/>
                <w:szCs w:val="20"/>
                <w:lang w:val="en-US" w:eastAsia="ru-RU"/>
              </w:rPr>
              <w:t xml:space="preserve"> </w:t>
            </w:r>
            <w:r w:rsidRPr="00243950">
              <w:rPr>
                <w:rFonts w:ascii="Times New Roman" w:eastAsia="Times New Roman" w:hAnsi="Times New Roman" w:cs="Times New Roman"/>
                <w:color w:val="000000"/>
                <w:sz w:val="18"/>
                <w:szCs w:val="20"/>
                <w:lang w:eastAsia="ru-RU"/>
              </w:rPr>
              <w:t>местоимения</w:t>
            </w:r>
            <w:r w:rsidRPr="00243950">
              <w:rPr>
                <w:rFonts w:ascii="Times New Roman" w:eastAsia="Times New Roman" w:hAnsi="Times New Roman" w:cs="Times New Roman"/>
                <w:color w:val="000000"/>
                <w:sz w:val="18"/>
                <w:szCs w:val="20"/>
                <w:lang w:val="en-US" w:eastAsia="ru-RU"/>
              </w:rPr>
              <w:t>:</w:t>
            </w:r>
            <w:r w:rsidRPr="00243950">
              <w:rPr>
                <w:rFonts w:ascii="Times New Roman" w:eastAsia="Times New Roman" w:hAnsi="Times New Roman" w:cs="Times New Roman"/>
                <w:i/>
                <w:iCs/>
                <w:color w:val="000000"/>
                <w:sz w:val="18"/>
                <w:szCs w:val="20"/>
                <w:lang w:val="en-US" w:eastAsia="ru-RU"/>
              </w:rPr>
              <w:t xml:space="preserve"> somebody, anybody, nobody, something, anything, nothing</w:t>
            </w:r>
          </w:p>
          <w:p w:rsidR="00243950" w:rsidRPr="00243950" w:rsidRDefault="00243950" w:rsidP="00243950">
            <w:pPr>
              <w:spacing w:after="0" w:line="240" w:lineRule="auto"/>
              <w:rPr>
                <w:rFonts w:ascii="Times New Roman" w:eastAsia="Times New Roman" w:hAnsi="Times New Roman" w:cs="Times New Roman"/>
                <w:color w:val="000000"/>
                <w:sz w:val="18"/>
                <w:szCs w:val="20"/>
                <w:lang w:val="en-GB" w:eastAsia="ru-RU"/>
              </w:rPr>
            </w:pPr>
          </w:p>
        </w:tc>
        <w:tc>
          <w:tcPr>
            <w:tcW w:w="1647"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9</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2</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стр.10-11)  </w:t>
            </w:r>
          </w:p>
        </w:tc>
      </w:tr>
      <w:tr w:rsidR="00243950" w:rsidRPr="00243950" w:rsidTr="00243950">
        <w:tblPrEx>
          <w:tblLook w:val="04A0" w:firstRow="1" w:lastRow="0" w:firstColumn="1" w:lastColumn="0" w:noHBand="0" w:noVBand="1"/>
        </w:tblPrEx>
        <w:trPr>
          <w:trHeight w:val="327"/>
        </w:trPr>
        <w:tc>
          <w:tcPr>
            <w:tcW w:w="675" w:type="dxa"/>
          </w:tcPr>
          <w:p w:rsidR="00243950" w:rsidRPr="00243950" w:rsidRDefault="00243950" w:rsidP="00243950">
            <w:pPr>
              <w:spacing w:after="0" w:line="240" w:lineRule="auto"/>
              <w:jc w:val="center"/>
              <w:rPr>
                <w:rFonts w:ascii="Times New Roman" w:eastAsia="Times New Roman" w:hAnsi="Times New Roman" w:cs="Times New Roman"/>
                <w:color w:val="000000"/>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b/>
                <w:color w:val="000000"/>
                <w:sz w:val="20"/>
                <w:szCs w:val="20"/>
                <w:lang w:eastAsia="ru-RU"/>
              </w:rPr>
            </w:pPr>
            <w:r w:rsidRPr="00243950">
              <w:rPr>
                <w:rFonts w:ascii="Times New Roman" w:eastAsia="Times New Roman" w:hAnsi="Times New Roman" w:cs="Times New Roman"/>
                <w:b/>
                <w:color w:val="000000"/>
                <w:sz w:val="20"/>
                <w:szCs w:val="20"/>
                <w:lang w:val="en-US" w:eastAsia="ru-RU"/>
              </w:rPr>
              <w:t>Unit</w:t>
            </w:r>
            <w:r w:rsidRPr="00243950">
              <w:rPr>
                <w:rFonts w:ascii="Times New Roman" w:eastAsia="Times New Roman" w:hAnsi="Times New Roman" w:cs="Times New Roman"/>
                <w:b/>
                <w:color w:val="000000"/>
                <w:sz w:val="20"/>
                <w:szCs w:val="20"/>
                <w:lang w:eastAsia="ru-RU"/>
              </w:rPr>
              <w:t xml:space="preserve"> 10</w:t>
            </w:r>
          </w:p>
          <w:p w:rsidR="00243950" w:rsidRPr="00243950" w:rsidRDefault="00243950" w:rsidP="00243950">
            <w:pPr>
              <w:spacing w:after="0" w:line="240" w:lineRule="auto"/>
              <w:jc w:val="center"/>
              <w:rPr>
                <w:rFonts w:ascii="Times New Roman" w:eastAsia="Times New Roman" w:hAnsi="Times New Roman" w:cs="Times New Roman"/>
                <w:i/>
                <w:color w:val="000000"/>
                <w:sz w:val="20"/>
                <w:szCs w:val="20"/>
                <w:lang w:eastAsia="ru-RU"/>
              </w:rPr>
            </w:pPr>
          </w:p>
        </w:tc>
        <w:tc>
          <w:tcPr>
            <w:tcW w:w="1701" w:type="dxa"/>
          </w:tcPr>
          <w:p w:rsidR="00243950" w:rsidRPr="00243950" w:rsidRDefault="00243950" w:rsidP="00243950">
            <w:pPr>
              <w:spacing w:after="0" w:line="240" w:lineRule="auto"/>
              <w:rPr>
                <w:rFonts w:ascii="Times New Roman" w:eastAsia="Times New Roman" w:hAnsi="Times New Roman" w:cs="Times New Roman"/>
                <w:b/>
                <w:color w:val="000000"/>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color w:val="000000"/>
                <w:sz w:val="20"/>
                <w:szCs w:val="20"/>
                <w:lang w:val="en-US" w:eastAsia="ru-RU"/>
              </w:rPr>
            </w:pPr>
            <w:r w:rsidRPr="00243950">
              <w:rPr>
                <w:rFonts w:ascii="Times New Roman" w:eastAsia="Times New Roman" w:hAnsi="Times New Roman" w:cs="Times New Roman"/>
                <w:b/>
                <w:color w:val="000000"/>
                <w:sz w:val="20"/>
                <w:szCs w:val="20"/>
                <w:lang w:val="en-US" w:eastAsia="ru-RU"/>
              </w:rPr>
              <w:t>There was a Channel Tunnel</w:t>
            </w:r>
          </w:p>
          <w:p w:rsidR="00243950" w:rsidRPr="00243950" w:rsidRDefault="00243950" w:rsidP="00243950">
            <w:pPr>
              <w:spacing w:after="0" w:line="240" w:lineRule="auto"/>
              <w:rPr>
                <w:rFonts w:ascii="Times New Roman" w:eastAsia="Times New Roman" w:hAnsi="Times New Roman" w:cs="Times New Roman"/>
                <w:i/>
                <w:color w:val="000000"/>
                <w:sz w:val="20"/>
                <w:szCs w:val="20"/>
                <w:lang w:val="en-US" w:eastAsia="ru-RU"/>
              </w:rPr>
            </w:pPr>
            <w:r w:rsidRPr="00243950">
              <w:rPr>
                <w:rFonts w:ascii="Times New Roman" w:eastAsia="Times New Roman" w:hAnsi="Times New Roman" w:cs="Times New Roman"/>
                <w:i/>
                <w:color w:val="000000"/>
                <w:sz w:val="20"/>
                <w:szCs w:val="20"/>
                <w:lang w:eastAsia="ru-RU"/>
              </w:rPr>
              <w:t>Тоннель</w:t>
            </w:r>
            <w:r w:rsidRPr="00243950">
              <w:rPr>
                <w:rFonts w:ascii="Times New Roman" w:eastAsia="Times New Roman" w:hAnsi="Times New Roman" w:cs="Times New Roman"/>
                <w:i/>
                <w:color w:val="000000"/>
                <w:sz w:val="20"/>
                <w:szCs w:val="20"/>
                <w:lang w:val="en-US" w:eastAsia="ru-RU"/>
              </w:rPr>
              <w:t xml:space="preserve"> </w:t>
            </w:r>
            <w:r w:rsidRPr="00243950">
              <w:rPr>
                <w:rFonts w:ascii="Times New Roman" w:eastAsia="Times New Roman" w:hAnsi="Times New Roman" w:cs="Times New Roman"/>
                <w:i/>
                <w:color w:val="000000"/>
                <w:sz w:val="20"/>
                <w:szCs w:val="20"/>
                <w:lang w:eastAsia="ru-RU"/>
              </w:rPr>
              <w:t>под</w:t>
            </w:r>
            <w:r w:rsidRPr="00243950">
              <w:rPr>
                <w:rFonts w:ascii="Times New Roman" w:eastAsia="Times New Roman" w:hAnsi="Times New Roman" w:cs="Times New Roman"/>
                <w:i/>
                <w:color w:val="000000"/>
                <w:sz w:val="20"/>
                <w:szCs w:val="20"/>
                <w:lang w:val="en-US" w:eastAsia="ru-RU"/>
              </w:rPr>
              <w:t xml:space="preserve"> </w:t>
            </w:r>
            <w:r w:rsidRPr="00243950">
              <w:rPr>
                <w:rFonts w:ascii="Times New Roman" w:eastAsia="Times New Roman" w:hAnsi="Times New Roman" w:cs="Times New Roman"/>
                <w:i/>
                <w:color w:val="000000"/>
                <w:sz w:val="20"/>
                <w:szCs w:val="20"/>
                <w:lang w:eastAsia="ru-RU"/>
              </w:rPr>
              <w:t>Ла</w:t>
            </w:r>
            <w:r w:rsidRPr="00243950">
              <w:rPr>
                <w:rFonts w:ascii="Times New Roman" w:eastAsia="Times New Roman" w:hAnsi="Times New Roman" w:cs="Times New Roman"/>
                <w:i/>
                <w:color w:val="000000"/>
                <w:sz w:val="20"/>
                <w:szCs w:val="20"/>
                <w:lang w:val="en-US" w:eastAsia="ru-RU"/>
              </w:rPr>
              <w:t>-</w:t>
            </w:r>
            <w:proofErr w:type="spellStart"/>
            <w:r w:rsidRPr="00243950">
              <w:rPr>
                <w:rFonts w:ascii="Times New Roman" w:eastAsia="Times New Roman" w:hAnsi="Times New Roman" w:cs="Times New Roman"/>
                <w:i/>
                <w:color w:val="000000"/>
                <w:sz w:val="20"/>
                <w:szCs w:val="20"/>
                <w:lang w:eastAsia="ru-RU"/>
              </w:rPr>
              <w:t>Маншем</w:t>
            </w:r>
            <w:proofErr w:type="spellEnd"/>
          </w:p>
        </w:tc>
        <w:tc>
          <w:tcPr>
            <w:tcW w:w="851" w:type="dxa"/>
          </w:tcPr>
          <w:p w:rsidR="00243950" w:rsidRPr="00243950" w:rsidRDefault="00243950" w:rsidP="00243950">
            <w:pPr>
              <w:keepNext/>
              <w:spacing w:after="0" w:line="240" w:lineRule="auto"/>
              <w:jc w:val="center"/>
              <w:outlineLvl w:val="3"/>
              <w:rPr>
                <w:rFonts w:ascii="Times New Roman" w:eastAsia="Times New Roman" w:hAnsi="Times New Roman" w:cs="Times New Roman"/>
                <w:b/>
                <w:color w:val="000000"/>
                <w:sz w:val="20"/>
                <w:szCs w:val="20"/>
                <w:lang w:val="en-US" w:eastAsia="ru-RU"/>
              </w:rPr>
            </w:pPr>
          </w:p>
          <w:p w:rsidR="00243950" w:rsidRPr="00243950" w:rsidRDefault="00243950" w:rsidP="00243950">
            <w:pPr>
              <w:keepNext/>
              <w:spacing w:after="0" w:line="240" w:lineRule="auto"/>
              <w:jc w:val="center"/>
              <w:outlineLvl w:val="3"/>
              <w:rPr>
                <w:rFonts w:ascii="Times New Roman" w:eastAsia="Times New Roman" w:hAnsi="Times New Roman" w:cs="Times New Roman"/>
                <w:b/>
                <w:color w:val="000000"/>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color w:val="000000"/>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color w:val="000000"/>
                <w:sz w:val="20"/>
                <w:szCs w:val="20"/>
                <w:lang w:eastAsia="ru-RU"/>
              </w:rPr>
            </w:pPr>
            <w:r w:rsidRPr="00243950">
              <w:rPr>
                <w:rFonts w:ascii="Times New Roman" w:eastAsia="Times New Roman" w:hAnsi="Times New Roman" w:cs="Times New Roman"/>
                <w:color w:val="000000"/>
                <w:sz w:val="20"/>
                <w:szCs w:val="20"/>
                <w:lang w:eastAsia="ru-RU"/>
              </w:rPr>
              <w:t>7</w:t>
            </w:r>
          </w:p>
        </w:tc>
        <w:tc>
          <w:tcPr>
            <w:tcW w:w="6237" w:type="dxa"/>
          </w:tcPr>
          <w:p w:rsidR="00243950" w:rsidRPr="00243950" w:rsidRDefault="00243950" w:rsidP="00243950">
            <w:pPr>
              <w:tabs>
                <w:tab w:val="left" w:pos="2660"/>
              </w:tabs>
              <w:spacing w:after="0" w:line="240" w:lineRule="auto"/>
              <w:rPr>
                <w:rFonts w:ascii="Times New Roman" w:eastAsia="Times New Roman" w:hAnsi="Times New Roman" w:cs="Times New Roman"/>
                <w:color w:val="000000"/>
                <w:sz w:val="18"/>
                <w:szCs w:val="20"/>
                <w:lang w:eastAsia="ru-RU"/>
              </w:rPr>
            </w:pPr>
          </w:p>
          <w:p w:rsidR="00243950" w:rsidRPr="00243950" w:rsidRDefault="00243950" w:rsidP="00243950">
            <w:pPr>
              <w:shd w:val="clear" w:color="auto" w:fill="CCFFCC"/>
              <w:tabs>
                <w:tab w:val="left" w:pos="288"/>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с историей создания тоннеля под Ла-Маншем. Рассказать о лимериках.</w:t>
            </w:r>
          </w:p>
          <w:p w:rsidR="00243950" w:rsidRPr="00243950" w:rsidRDefault="00243950" w:rsidP="00243950">
            <w:pPr>
              <w:shd w:val="clear" w:color="auto" w:fill="CCFFCC"/>
              <w:tabs>
                <w:tab w:val="left" w:pos="281"/>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Развивать умение находить в тексте конкретную информацию.</w:t>
            </w:r>
          </w:p>
          <w:p w:rsidR="00243950" w:rsidRPr="00243950" w:rsidRDefault="00243950" w:rsidP="00243950">
            <w:pPr>
              <w:shd w:val="clear" w:color="auto" w:fill="CCFFCC"/>
              <w:tabs>
                <w:tab w:val="left" w:pos="281"/>
              </w:tabs>
              <w:spacing w:after="0" w:line="240" w:lineRule="auto"/>
              <w:ind w:left="7"/>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Развивать умение работать со словарем: вы</w:t>
            </w:r>
            <w:r w:rsidRPr="00243950">
              <w:rPr>
                <w:rFonts w:ascii="Times New Roman" w:eastAsia="Times New Roman" w:hAnsi="Times New Roman" w:cs="Times New Roman"/>
                <w:color w:val="000000"/>
                <w:sz w:val="18"/>
                <w:szCs w:val="20"/>
                <w:lang w:eastAsia="ru-RU"/>
              </w:rPr>
              <w:softHyphen/>
              <w:t>брать нужное значение слова исходя из контекста.</w:t>
            </w:r>
          </w:p>
          <w:p w:rsidR="00243950" w:rsidRPr="00243950" w:rsidRDefault="00243950" w:rsidP="00243950">
            <w:pPr>
              <w:shd w:val="clear" w:color="auto" w:fill="CCFFCC"/>
              <w:tabs>
                <w:tab w:val="left" w:pos="281"/>
              </w:tabs>
              <w:spacing w:after="0" w:line="240" w:lineRule="auto"/>
              <w:ind w:left="7"/>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Обучать осуществлять самоконтроль с опорой на аудиозапись.</w:t>
            </w:r>
          </w:p>
          <w:p w:rsidR="00243950" w:rsidRPr="00243950" w:rsidRDefault="00243950" w:rsidP="00243950">
            <w:pPr>
              <w:shd w:val="clear" w:color="auto" w:fill="CCFFCC"/>
              <w:spacing w:after="0" w:line="240" w:lineRule="auto"/>
              <w:ind w:left="266" w:right="22"/>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опоры для разви</w:t>
            </w:r>
            <w:r w:rsidRPr="00243950">
              <w:rPr>
                <w:rFonts w:ascii="Times New Roman" w:eastAsia="Times New Roman" w:hAnsi="Times New Roman" w:cs="Times New Roman"/>
                <w:color w:val="000000"/>
                <w:sz w:val="18"/>
                <w:szCs w:val="20"/>
                <w:lang w:eastAsia="ru-RU"/>
              </w:rPr>
              <w:softHyphen/>
              <w:t>тия следующих умений:</w:t>
            </w:r>
          </w:p>
          <w:p w:rsidR="00243950" w:rsidRPr="00243950" w:rsidRDefault="00243950" w:rsidP="00243950">
            <w:pPr>
              <w:widowControl w:val="0"/>
              <w:numPr>
                <w:ilvl w:val="0"/>
                <w:numId w:val="6"/>
              </w:numPr>
              <w:shd w:val="clear" w:color="auto" w:fill="CCFFCC"/>
              <w:tabs>
                <w:tab w:val="left" w:pos="554"/>
              </w:tabs>
              <w:autoSpaceDE w:val="0"/>
              <w:autoSpaceDN w:val="0"/>
              <w:adjustRightInd w:val="0"/>
              <w:spacing w:after="0" w:line="240" w:lineRule="auto"/>
              <w:ind w:left="281"/>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назвать, какому жанру принадлежит текст;</w:t>
            </w:r>
          </w:p>
          <w:p w:rsidR="00243950" w:rsidRPr="00243950" w:rsidRDefault="00243950" w:rsidP="00243950">
            <w:pPr>
              <w:widowControl w:val="0"/>
              <w:numPr>
                <w:ilvl w:val="0"/>
                <w:numId w:val="7"/>
              </w:numPr>
              <w:shd w:val="clear" w:color="auto" w:fill="CCFFCC"/>
              <w:tabs>
                <w:tab w:val="left" w:pos="554"/>
              </w:tabs>
              <w:autoSpaceDE w:val="0"/>
              <w:autoSpaceDN w:val="0"/>
              <w:adjustRightInd w:val="0"/>
              <w:spacing w:after="0" w:line="240" w:lineRule="auto"/>
              <w:ind w:left="554" w:hanging="274"/>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расположить части текста в правильном по</w:t>
            </w:r>
            <w:r w:rsidRPr="00243950">
              <w:rPr>
                <w:rFonts w:ascii="Times New Roman" w:eastAsia="Times New Roman" w:hAnsi="Times New Roman" w:cs="Times New Roman"/>
                <w:color w:val="000000"/>
                <w:sz w:val="18"/>
                <w:szCs w:val="20"/>
                <w:lang w:eastAsia="ru-RU"/>
              </w:rPr>
              <w:softHyphen/>
              <w:t>рядке;</w:t>
            </w:r>
          </w:p>
          <w:p w:rsidR="00243950" w:rsidRPr="00243950" w:rsidRDefault="00243950" w:rsidP="00243950">
            <w:pPr>
              <w:widowControl w:val="0"/>
              <w:numPr>
                <w:ilvl w:val="0"/>
                <w:numId w:val="6"/>
              </w:numPr>
              <w:shd w:val="clear" w:color="auto" w:fill="CCFFCC"/>
              <w:tabs>
                <w:tab w:val="left" w:pos="554"/>
              </w:tabs>
              <w:autoSpaceDE w:val="0"/>
              <w:autoSpaceDN w:val="0"/>
              <w:adjustRightInd w:val="0"/>
              <w:spacing w:after="0" w:line="240" w:lineRule="auto"/>
              <w:ind w:left="281"/>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озаглавить текст.</w:t>
            </w:r>
          </w:p>
          <w:p w:rsidR="00243950" w:rsidRPr="00243950" w:rsidRDefault="00243950" w:rsidP="00243950">
            <w:pPr>
              <w:shd w:val="clear" w:color="auto" w:fill="CCFFCC"/>
              <w:tabs>
                <w:tab w:val="left" w:pos="310"/>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Обучать языковой догадке.</w:t>
            </w:r>
          </w:p>
          <w:p w:rsidR="00243950" w:rsidRPr="00243950" w:rsidRDefault="00243950" w:rsidP="00243950">
            <w:pPr>
              <w:shd w:val="clear" w:color="auto" w:fill="CCFFCC"/>
              <w:tabs>
                <w:tab w:val="left" w:pos="310"/>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Развивать логическое мышление учащихся.</w:t>
            </w:r>
          </w:p>
          <w:p w:rsidR="00243950" w:rsidRPr="00243950" w:rsidRDefault="00243950" w:rsidP="00243950">
            <w:pPr>
              <w:tabs>
                <w:tab w:val="left" w:pos="2660"/>
              </w:tabs>
              <w:spacing w:after="0" w:line="240" w:lineRule="auto"/>
              <w:rPr>
                <w:rFonts w:ascii="Times New Roman" w:eastAsia="Times New Roman" w:hAnsi="Times New Roman" w:cs="Times New Roman"/>
                <w:b/>
                <w:color w:val="000000"/>
                <w:sz w:val="18"/>
                <w:szCs w:val="20"/>
                <w:lang w:eastAsia="ru-RU"/>
              </w:rPr>
            </w:pPr>
            <w:r w:rsidRPr="00243950">
              <w:rPr>
                <w:rFonts w:ascii="Times New Roman" w:eastAsia="Times New Roman" w:hAnsi="Times New Roman" w:cs="Times New Roman"/>
                <w:b/>
                <w:color w:val="000000"/>
                <w:sz w:val="18"/>
                <w:szCs w:val="20"/>
                <w:lang w:eastAsia="ru-RU"/>
              </w:rPr>
              <w:t>Лексика: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       Достопримечательности Англии. Особенности английской литературы.</w:t>
            </w:r>
          </w:p>
          <w:p w:rsidR="00243950" w:rsidRPr="00243950" w:rsidRDefault="00243950" w:rsidP="00243950">
            <w:pPr>
              <w:shd w:val="clear" w:color="auto" w:fill="CCFFCC"/>
              <w:tabs>
                <w:tab w:val="left" w:pos="281"/>
              </w:tabs>
              <w:spacing w:after="0" w:line="240" w:lineRule="auto"/>
              <w:rPr>
                <w:rFonts w:ascii="Times New Roman" w:eastAsia="Times New Roman" w:hAnsi="Times New Roman" w:cs="Times New Roman"/>
                <w:b/>
                <w:color w:val="000000"/>
                <w:sz w:val="18"/>
                <w:szCs w:val="20"/>
                <w:lang w:eastAsia="ru-RU"/>
              </w:rPr>
            </w:pPr>
            <w:r w:rsidRPr="00243950">
              <w:rPr>
                <w:rFonts w:ascii="Times New Roman" w:eastAsia="Times New Roman" w:hAnsi="Times New Roman" w:cs="Times New Roman"/>
                <w:b/>
                <w:color w:val="000000"/>
                <w:sz w:val="18"/>
                <w:szCs w:val="20"/>
                <w:lang w:eastAsia="ru-RU"/>
              </w:rPr>
              <w:t xml:space="preserve">Грамматика: </w:t>
            </w:r>
          </w:p>
          <w:p w:rsidR="00243950" w:rsidRPr="00243950" w:rsidRDefault="00243950" w:rsidP="00243950">
            <w:pPr>
              <w:shd w:val="clear" w:color="auto" w:fill="CCFFCC"/>
              <w:spacing w:after="0" w:line="240" w:lineRule="auto"/>
              <w:ind w:left="59" w:right="29"/>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    Познакомить с образованием отрицательных предложений, общих, специальных и альтер</w:t>
            </w:r>
            <w:r w:rsidRPr="00243950">
              <w:rPr>
                <w:rFonts w:ascii="Times New Roman" w:eastAsia="Times New Roman" w:hAnsi="Times New Roman" w:cs="Times New Roman"/>
                <w:color w:val="000000"/>
                <w:sz w:val="18"/>
                <w:szCs w:val="20"/>
                <w:lang w:eastAsia="ru-RU"/>
              </w:rPr>
              <w:softHyphen/>
              <w:t>нативных вопросов и вопросов к под</w:t>
            </w:r>
            <w:r w:rsidRPr="00243950">
              <w:rPr>
                <w:rFonts w:ascii="Times New Roman" w:eastAsia="Times New Roman" w:hAnsi="Times New Roman" w:cs="Times New Roman"/>
                <w:color w:val="000000"/>
                <w:sz w:val="18"/>
                <w:szCs w:val="20"/>
                <w:lang w:eastAsia="ru-RU"/>
              </w:rPr>
              <w:softHyphen/>
              <w:t>лежащему с правильными и непра</w:t>
            </w:r>
            <w:r w:rsidRPr="00243950">
              <w:rPr>
                <w:rFonts w:ascii="Times New Roman" w:eastAsia="Times New Roman" w:hAnsi="Times New Roman" w:cs="Times New Roman"/>
                <w:color w:val="000000"/>
                <w:sz w:val="18"/>
                <w:szCs w:val="20"/>
                <w:lang w:eastAsia="ru-RU"/>
              </w:rPr>
              <w:softHyphen/>
              <w:t xml:space="preserve">вильными глаголами в </w:t>
            </w:r>
            <w:r w:rsidRPr="00243950">
              <w:rPr>
                <w:rFonts w:ascii="Times New Roman" w:eastAsia="Times New Roman" w:hAnsi="Times New Roman" w:cs="Times New Roman"/>
                <w:color w:val="000000"/>
                <w:sz w:val="18"/>
                <w:szCs w:val="20"/>
                <w:lang w:val="en-US" w:eastAsia="ru-RU"/>
              </w:rPr>
              <w:t>Past</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Simple</w:t>
            </w:r>
            <w:r w:rsidRPr="00243950">
              <w:rPr>
                <w:rFonts w:ascii="Times New Roman" w:eastAsia="Times New Roman" w:hAnsi="Times New Roman" w:cs="Times New Roman"/>
                <w:color w:val="000000"/>
                <w:sz w:val="18"/>
                <w:szCs w:val="20"/>
                <w:lang w:eastAsia="ru-RU"/>
              </w:rPr>
              <w:t xml:space="preserve">. </w:t>
            </w:r>
          </w:p>
          <w:p w:rsidR="00243950" w:rsidRPr="00243950" w:rsidRDefault="00243950" w:rsidP="00243950">
            <w:pPr>
              <w:shd w:val="clear" w:color="auto" w:fill="CCFFCC"/>
              <w:spacing w:after="0" w:line="240" w:lineRule="auto"/>
              <w:ind w:left="50"/>
              <w:rPr>
                <w:rFonts w:ascii="Times New Roman" w:eastAsia="Times New Roman" w:hAnsi="Times New Roman" w:cs="Times New Roman"/>
                <w:b/>
                <w:bCs/>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      Познакомить с конструкцией </w:t>
            </w:r>
            <w:r w:rsidRPr="00243950">
              <w:rPr>
                <w:rFonts w:ascii="Times New Roman" w:eastAsia="Times New Roman" w:hAnsi="Times New Roman" w:cs="Times New Roman"/>
                <w:i/>
                <w:iCs/>
                <w:color w:val="000000"/>
                <w:sz w:val="18"/>
                <w:szCs w:val="20"/>
                <w:lang w:val="en-US" w:eastAsia="ru-RU"/>
              </w:rPr>
              <w:t>There</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was</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There</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were</w:t>
            </w:r>
            <w:r w:rsidRPr="00243950">
              <w:rPr>
                <w:rFonts w:ascii="Times New Roman" w:eastAsia="Times New Roman" w:hAnsi="Times New Roman" w:cs="Times New Roman"/>
                <w:i/>
                <w:iCs/>
                <w:color w:val="000000"/>
                <w:sz w:val="18"/>
                <w:szCs w:val="20"/>
                <w:lang w:eastAsia="ru-RU"/>
              </w:rPr>
              <w:t xml:space="preserve">. </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 xml:space="preserve">       Познакомить с союзами </w:t>
            </w:r>
            <w:r w:rsidRPr="00243950">
              <w:rPr>
                <w:rFonts w:ascii="Times New Roman" w:eastAsia="Times New Roman" w:hAnsi="Times New Roman" w:cs="Times New Roman"/>
                <w:i/>
                <w:iCs/>
                <w:color w:val="000000"/>
                <w:sz w:val="18"/>
                <w:szCs w:val="20"/>
                <w:lang w:val="en-US" w:eastAsia="ru-RU"/>
              </w:rPr>
              <w:t>who</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which</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color w:val="000000"/>
                <w:sz w:val="18"/>
                <w:szCs w:val="20"/>
                <w:lang w:eastAsia="ru-RU"/>
              </w:rPr>
              <w:t>соединя</w:t>
            </w:r>
            <w:r w:rsidRPr="00243950">
              <w:rPr>
                <w:rFonts w:ascii="Times New Roman" w:eastAsia="Times New Roman" w:hAnsi="Times New Roman" w:cs="Times New Roman"/>
                <w:color w:val="000000"/>
                <w:sz w:val="18"/>
                <w:szCs w:val="20"/>
                <w:lang w:eastAsia="ru-RU"/>
              </w:rPr>
              <w:softHyphen/>
              <w:t>ющими главное и придаточное  предложения.</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color w:val="000000"/>
                <w:sz w:val="18"/>
                <w:szCs w:val="20"/>
                <w:lang w:eastAsia="ru-RU"/>
              </w:rPr>
            </w:pPr>
          </w:p>
        </w:tc>
        <w:tc>
          <w:tcPr>
            <w:tcW w:w="1647" w:type="dxa"/>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10</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2</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стр.17-18)  </w:t>
            </w:r>
          </w:p>
        </w:tc>
      </w:tr>
      <w:tr w:rsidR="00243950" w:rsidRPr="00243950" w:rsidTr="00243950">
        <w:tblPrEx>
          <w:tblLook w:val="04A0" w:firstRow="1" w:lastRow="0" w:firstColumn="1" w:lastColumn="0" w:noHBand="0" w:noVBand="1"/>
        </w:tblPrEx>
        <w:trPr>
          <w:trHeight w:val="327"/>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11</w:t>
            </w:r>
          </w:p>
        </w:tc>
        <w:tc>
          <w:tcPr>
            <w:tcW w:w="1701" w:type="dxa"/>
          </w:tcPr>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val="en-US" w:eastAsia="ru-RU"/>
              </w:rPr>
              <w:t xml:space="preserve">Health and hygiene </w:t>
            </w:r>
          </w:p>
          <w:p w:rsidR="00243950" w:rsidRPr="00243950" w:rsidRDefault="00243950" w:rsidP="00243950">
            <w:pPr>
              <w:spacing w:after="0" w:line="240" w:lineRule="auto"/>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Здоровье</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и гигиена</w:t>
            </w:r>
          </w:p>
        </w:tc>
        <w:tc>
          <w:tcPr>
            <w:tcW w:w="851"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8</w:t>
            </w:r>
          </w:p>
        </w:tc>
        <w:tc>
          <w:tcPr>
            <w:tcW w:w="6237" w:type="dxa"/>
          </w:tcPr>
          <w:p w:rsidR="00243950" w:rsidRPr="00243950" w:rsidRDefault="00243950" w:rsidP="00243950">
            <w:pPr>
              <w:spacing w:after="0" w:line="240" w:lineRule="auto"/>
              <w:rPr>
                <w:rFonts w:ascii="Times New Roman" w:eastAsia="Times New Roman" w:hAnsi="Times New Roman" w:cs="Times New Roman"/>
                <w:sz w:val="18"/>
                <w:szCs w:val="20"/>
                <w:lang w:eastAsia="ru-RU"/>
              </w:rPr>
            </w:pPr>
          </w:p>
          <w:p w:rsidR="00243950" w:rsidRPr="00243950" w:rsidRDefault="00243950" w:rsidP="00243950">
            <w:pPr>
              <w:shd w:val="clear" w:color="auto" w:fill="CCFFCC"/>
              <w:tabs>
                <w:tab w:val="left" w:pos="281"/>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Познакомить с названиями болезней, их сим</w:t>
            </w:r>
            <w:r w:rsidRPr="00243950">
              <w:rPr>
                <w:rFonts w:ascii="Times New Roman" w:eastAsia="Times New Roman" w:hAnsi="Times New Roman" w:cs="Times New Roman"/>
                <w:color w:val="000000"/>
                <w:sz w:val="18"/>
                <w:szCs w:val="20"/>
                <w:lang w:eastAsia="ru-RU"/>
              </w:rPr>
              <w:softHyphen/>
              <w:t>птомами и способами лечения в рамках темы "Здоровье".</w:t>
            </w:r>
          </w:p>
          <w:p w:rsidR="00243950" w:rsidRPr="00243950" w:rsidRDefault="00243950" w:rsidP="00243950">
            <w:pPr>
              <w:shd w:val="clear" w:color="auto" w:fill="CCFFCC"/>
              <w:tabs>
                <w:tab w:val="left" w:pos="281"/>
              </w:tabs>
              <w:spacing w:after="0" w:line="240" w:lineRule="auto"/>
              <w:rPr>
                <w:rFonts w:ascii="Times New Roman" w:eastAsia="Times New Roman" w:hAnsi="Times New Roman" w:cs="Times New Roman"/>
                <w:color w:val="000000"/>
                <w:sz w:val="18"/>
                <w:szCs w:val="20"/>
                <w:lang w:eastAsia="ru-RU"/>
              </w:rPr>
            </w:pPr>
            <w:r w:rsidRPr="00243950">
              <w:rPr>
                <w:rFonts w:ascii="Times New Roman" w:eastAsia="Times New Roman" w:hAnsi="Times New Roman" w:cs="Times New Roman"/>
                <w:color w:val="000000"/>
                <w:sz w:val="18"/>
                <w:szCs w:val="20"/>
                <w:lang w:eastAsia="ru-RU"/>
              </w:rPr>
              <w:t>Обучение чтению с полным пониманием.</w:t>
            </w:r>
          </w:p>
          <w:p w:rsidR="00243950" w:rsidRPr="00243950" w:rsidRDefault="00243950" w:rsidP="00243950">
            <w:pPr>
              <w:shd w:val="clear" w:color="auto" w:fill="CCFFCC"/>
              <w:tabs>
                <w:tab w:val="left" w:pos="281"/>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color w:val="000000"/>
                <w:sz w:val="18"/>
                <w:szCs w:val="20"/>
                <w:lang w:eastAsia="ru-RU"/>
              </w:rPr>
              <w:t>Развивать умение делать со</w:t>
            </w:r>
            <w:r w:rsidRPr="00243950">
              <w:rPr>
                <w:rFonts w:ascii="Times New Roman" w:eastAsia="Times New Roman" w:hAnsi="Times New Roman" w:cs="Times New Roman"/>
                <w:color w:val="000000"/>
                <w:sz w:val="18"/>
                <w:szCs w:val="20"/>
                <w:lang w:eastAsia="ru-RU"/>
              </w:rPr>
              <w:softHyphen/>
              <w:t xml:space="preserve">общения с помощью союзов: </w:t>
            </w:r>
            <w:r w:rsidRPr="00243950">
              <w:rPr>
                <w:rFonts w:ascii="Times New Roman" w:eastAsia="Times New Roman" w:hAnsi="Times New Roman" w:cs="Times New Roman"/>
                <w:i/>
                <w:iCs/>
                <w:color w:val="000000"/>
                <w:sz w:val="18"/>
                <w:szCs w:val="20"/>
                <w:lang w:val="en-US" w:eastAsia="ru-RU"/>
              </w:rPr>
              <w:t>after</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that</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finally</w:t>
            </w:r>
            <w:r w:rsidRPr="00243950">
              <w:rPr>
                <w:rFonts w:ascii="Times New Roman" w:eastAsia="Times New Roman" w:hAnsi="Times New Roman" w:cs="Times New Roman"/>
                <w:i/>
                <w:iCs/>
                <w:color w:val="000000"/>
                <w:sz w:val="18"/>
                <w:szCs w:val="20"/>
                <w:lang w:eastAsia="ru-RU"/>
              </w:rPr>
              <w:t>,</w:t>
            </w:r>
            <w:r w:rsidRPr="00243950">
              <w:rPr>
                <w:rFonts w:ascii="Times New Roman" w:eastAsia="Times New Roman" w:hAnsi="Times New Roman" w:cs="Times New Roman"/>
                <w:i/>
                <w:iCs/>
                <w:color w:val="000000"/>
                <w:sz w:val="18"/>
                <w:szCs w:val="20"/>
                <w:lang w:val="en-US" w:eastAsia="ru-RU"/>
              </w:rPr>
              <w:t>first</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then</w:t>
            </w:r>
            <w:r w:rsidRPr="00243950">
              <w:rPr>
                <w:rFonts w:ascii="Times New Roman" w:eastAsia="Times New Roman" w:hAnsi="Times New Roman" w:cs="Times New Roman"/>
                <w:i/>
                <w:iCs/>
                <w:color w:val="000000"/>
                <w:sz w:val="18"/>
                <w:szCs w:val="20"/>
                <w:lang w:eastAsia="ru-RU"/>
              </w:rPr>
              <w:t>.</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Заболевания и их симптомы. Глаголы по теме.</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Грамматика:</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i/>
                <w:iCs/>
                <w:color w:val="000000"/>
                <w:sz w:val="18"/>
                <w:szCs w:val="20"/>
                <w:lang w:eastAsia="ru-RU"/>
              </w:rPr>
            </w:pPr>
            <w:r w:rsidRPr="00243950">
              <w:rPr>
                <w:rFonts w:ascii="Times New Roman" w:eastAsia="Times New Roman" w:hAnsi="Times New Roman" w:cs="Times New Roman"/>
                <w:sz w:val="18"/>
                <w:szCs w:val="20"/>
                <w:lang w:eastAsia="ru-RU"/>
              </w:rPr>
              <w:t xml:space="preserve">       </w:t>
            </w:r>
            <w:r w:rsidRPr="00243950">
              <w:rPr>
                <w:rFonts w:ascii="Times New Roman" w:eastAsia="Times New Roman" w:hAnsi="Times New Roman" w:cs="Times New Roman"/>
                <w:color w:val="000000"/>
                <w:sz w:val="18"/>
                <w:szCs w:val="20"/>
                <w:lang w:eastAsia="ru-RU"/>
              </w:rPr>
              <w:t xml:space="preserve">Научить выражать долженствование в </w:t>
            </w:r>
            <w:r w:rsidRPr="00243950">
              <w:rPr>
                <w:rFonts w:ascii="Times New Roman" w:eastAsia="Times New Roman" w:hAnsi="Times New Roman" w:cs="Times New Roman"/>
                <w:color w:val="000000"/>
                <w:sz w:val="18"/>
                <w:szCs w:val="20"/>
                <w:lang w:val="en-US" w:eastAsia="ru-RU"/>
              </w:rPr>
              <w:t>Past</w:t>
            </w:r>
            <w:r w:rsidRPr="00243950">
              <w:rPr>
                <w:rFonts w:ascii="Times New Roman" w:eastAsia="Times New Roman" w:hAnsi="Times New Roman" w:cs="Times New Roman"/>
                <w:color w:val="000000"/>
                <w:sz w:val="18"/>
                <w:szCs w:val="20"/>
                <w:lang w:eastAsia="ru-RU"/>
              </w:rPr>
              <w:t xml:space="preserve"> </w:t>
            </w:r>
            <w:r w:rsidRPr="00243950">
              <w:rPr>
                <w:rFonts w:ascii="Times New Roman" w:eastAsia="Times New Roman" w:hAnsi="Times New Roman" w:cs="Times New Roman"/>
                <w:color w:val="000000"/>
                <w:sz w:val="18"/>
                <w:szCs w:val="20"/>
                <w:lang w:val="en-US" w:eastAsia="ru-RU"/>
              </w:rPr>
              <w:t>Simple</w:t>
            </w:r>
            <w:r w:rsidRPr="00243950">
              <w:rPr>
                <w:rFonts w:ascii="Times New Roman" w:eastAsia="Times New Roman" w:hAnsi="Times New Roman" w:cs="Times New Roman"/>
                <w:color w:val="000000"/>
                <w:sz w:val="18"/>
                <w:szCs w:val="20"/>
                <w:lang w:eastAsia="ru-RU"/>
              </w:rPr>
              <w:t xml:space="preserve"> с помощью глагола </w:t>
            </w:r>
            <w:r w:rsidRPr="00243950">
              <w:rPr>
                <w:rFonts w:ascii="Times New Roman" w:eastAsia="Times New Roman" w:hAnsi="Times New Roman" w:cs="Times New Roman"/>
                <w:i/>
                <w:iCs/>
                <w:color w:val="000000"/>
                <w:sz w:val="18"/>
                <w:szCs w:val="20"/>
                <w:lang w:val="en-US" w:eastAsia="ru-RU"/>
              </w:rPr>
              <w:t>have</w:t>
            </w: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i/>
                <w:iCs/>
                <w:color w:val="000000"/>
                <w:sz w:val="18"/>
                <w:szCs w:val="20"/>
                <w:lang w:val="en-US" w:eastAsia="ru-RU"/>
              </w:rPr>
              <w:t>to</w:t>
            </w:r>
            <w:r w:rsidRPr="00243950">
              <w:rPr>
                <w:rFonts w:ascii="Times New Roman" w:eastAsia="Times New Roman" w:hAnsi="Times New Roman" w:cs="Times New Roman"/>
                <w:i/>
                <w:iCs/>
                <w:color w:val="000000"/>
                <w:sz w:val="18"/>
                <w:szCs w:val="20"/>
                <w:lang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r w:rsidRPr="00243950">
              <w:rPr>
                <w:rFonts w:ascii="Times New Roman" w:eastAsia="Times New Roman" w:hAnsi="Times New Roman" w:cs="Times New Roman"/>
                <w:i/>
                <w:iCs/>
                <w:color w:val="000000"/>
                <w:sz w:val="18"/>
                <w:szCs w:val="20"/>
                <w:lang w:eastAsia="ru-RU"/>
              </w:rPr>
              <w:t xml:space="preserve">       </w:t>
            </w:r>
            <w:r w:rsidRPr="00243950">
              <w:rPr>
                <w:rFonts w:ascii="Times New Roman" w:eastAsia="Times New Roman" w:hAnsi="Times New Roman" w:cs="Times New Roman"/>
                <w:sz w:val="18"/>
                <w:szCs w:val="20"/>
                <w:lang w:eastAsia="ru-RU"/>
              </w:rPr>
              <w:t xml:space="preserve">Условные придаточные предложения с союзом  </w:t>
            </w:r>
            <w:r w:rsidRPr="00243950">
              <w:rPr>
                <w:rFonts w:ascii="Times New Roman" w:eastAsia="Times New Roman" w:hAnsi="Times New Roman" w:cs="Times New Roman"/>
                <w:sz w:val="18"/>
                <w:szCs w:val="20"/>
                <w:lang w:val="en-US" w:eastAsia="ru-RU"/>
              </w:rPr>
              <w:t>if</w:t>
            </w:r>
            <w:r w:rsidRPr="00243950">
              <w:rPr>
                <w:rFonts w:ascii="Times New Roman" w:eastAsia="Times New Roman" w:hAnsi="Times New Roman" w:cs="Times New Roman"/>
                <w:sz w:val="18"/>
                <w:szCs w:val="20"/>
                <w:lang w:eastAsia="ru-RU"/>
              </w:rPr>
              <w:t>.</w:t>
            </w:r>
          </w:p>
          <w:p w:rsidR="00243950" w:rsidRPr="00243950" w:rsidRDefault="00243950" w:rsidP="00243950">
            <w:pPr>
              <w:tabs>
                <w:tab w:val="left" w:pos="2660"/>
              </w:tabs>
              <w:spacing w:after="0" w:line="240" w:lineRule="auto"/>
              <w:ind w:left="432" w:hanging="432"/>
              <w:rPr>
                <w:rFonts w:ascii="Times New Roman" w:eastAsia="Times New Roman" w:hAnsi="Times New Roman" w:cs="Times New Roman"/>
                <w:sz w:val="18"/>
                <w:szCs w:val="20"/>
                <w:lang w:eastAsia="ru-RU"/>
              </w:rPr>
            </w:pPr>
          </w:p>
        </w:tc>
        <w:tc>
          <w:tcPr>
            <w:tcW w:w="1647" w:type="dxa"/>
            <w:tcBorders>
              <w:top w:val="single" w:sz="4" w:space="0" w:color="auto"/>
              <w:bottom w:val="single" w:sz="4" w:space="0" w:color="auto"/>
            </w:tcBorders>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11</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2</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стр.26-27)  </w:t>
            </w:r>
          </w:p>
        </w:tc>
      </w:tr>
      <w:tr w:rsidR="00243950" w:rsidRPr="00243950" w:rsidTr="00243950">
        <w:tblPrEx>
          <w:tblLook w:val="04A0" w:firstRow="1" w:lastRow="0" w:firstColumn="1" w:lastColumn="0" w:noHBand="0" w:noVBand="1"/>
        </w:tblPrEx>
        <w:trPr>
          <w:trHeight w:val="327"/>
        </w:trPr>
        <w:tc>
          <w:tcPr>
            <w:tcW w:w="675"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b/>
                <w:sz w:val="20"/>
                <w:szCs w:val="20"/>
                <w:lang w:val="en-US" w:eastAsia="ru-RU"/>
              </w:rPr>
              <w:t>Unit</w:t>
            </w:r>
            <w:r w:rsidRPr="00243950">
              <w:rPr>
                <w:rFonts w:ascii="Times New Roman" w:eastAsia="Times New Roman" w:hAnsi="Times New Roman" w:cs="Times New Roman"/>
                <w:b/>
                <w:sz w:val="20"/>
                <w:szCs w:val="20"/>
                <w:lang w:eastAsia="ru-RU"/>
              </w:rPr>
              <w:t xml:space="preserve"> 12</w:t>
            </w:r>
          </w:p>
        </w:tc>
        <w:tc>
          <w:tcPr>
            <w:tcW w:w="1701" w:type="dxa"/>
          </w:tcPr>
          <w:p w:rsidR="00243950" w:rsidRPr="00243950" w:rsidRDefault="00243950" w:rsidP="00243950">
            <w:pPr>
              <w:spacing w:after="0" w:line="240" w:lineRule="auto"/>
              <w:jc w:val="center"/>
              <w:rPr>
                <w:rFonts w:ascii="Times New Roman" w:eastAsia="Times New Roman" w:hAnsi="Times New Roman" w:cs="Times New Roman"/>
                <w:b/>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b/>
                <w:sz w:val="20"/>
                <w:szCs w:val="20"/>
                <w:lang w:val="en-US" w:eastAsia="ru-RU"/>
              </w:rPr>
            </w:pPr>
            <w:r w:rsidRPr="00243950">
              <w:rPr>
                <w:rFonts w:ascii="Times New Roman" w:eastAsia="Times New Roman" w:hAnsi="Times New Roman" w:cs="Times New Roman"/>
                <w:b/>
                <w:sz w:val="20"/>
                <w:szCs w:val="20"/>
                <w:lang w:val="en-US" w:eastAsia="ru-RU"/>
              </w:rPr>
              <w:t>England. London: must see  sights</w:t>
            </w:r>
          </w:p>
          <w:p w:rsidR="00243950" w:rsidRPr="00243950" w:rsidRDefault="00243950" w:rsidP="00243950">
            <w:pPr>
              <w:spacing w:after="0" w:line="240" w:lineRule="auto"/>
              <w:rPr>
                <w:rFonts w:ascii="Times New Roman" w:eastAsia="Times New Roman" w:hAnsi="Times New Roman" w:cs="Times New Roman"/>
                <w:i/>
                <w:sz w:val="20"/>
                <w:szCs w:val="20"/>
                <w:lang w:eastAsia="ru-RU"/>
              </w:rPr>
            </w:pPr>
            <w:r w:rsidRPr="00243950">
              <w:rPr>
                <w:rFonts w:ascii="Times New Roman" w:eastAsia="Times New Roman" w:hAnsi="Times New Roman" w:cs="Times New Roman"/>
                <w:i/>
                <w:sz w:val="20"/>
                <w:szCs w:val="20"/>
                <w:lang w:eastAsia="ru-RU"/>
              </w:rPr>
              <w:t>Англия</w:t>
            </w:r>
            <w:r w:rsidRPr="00243950">
              <w:rPr>
                <w:rFonts w:ascii="Times New Roman" w:eastAsia="Times New Roman" w:hAnsi="Times New Roman" w:cs="Times New Roman"/>
                <w:i/>
                <w:sz w:val="20"/>
                <w:szCs w:val="20"/>
                <w:lang w:val="en-US" w:eastAsia="ru-RU"/>
              </w:rPr>
              <w:t xml:space="preserve">. </w:t>
            </w:r>
            <w:r w:rsidRPr="00243950">
              <w:rPr>
                <w:rFonts w:ascii="Times New Roman" w:eastAsia="Times New Roman" w:hAnsi="Times New Roman" w:cs="Times New Roman"/>
                <w:i/>
                <w:sz w:val="20"/>
                <w:szCs w:val="20"/>
                <w:lang w:eastAsia="ru-RU"/>
              </w:rPr>
              <w:t xml:space="preserve">Лондон </w:t>
            </w:r>
            <w:proofErr w:type="spellStart"/>
            <w:r w:rsidRPr="00243950">
              <w:rPr>
                <w:rFonts w:ascii="Times New Roman" w:eastAsia="Times New Roman" w:hAnsi="Times New Roman" w:cs="Times New Roman"/>
                <w:i/>
                <w:sz w:val="20"/>
                <w:szCs w:val="20"/>
                <w:lang w:eastAsia="ru-RU"/>
              </w:rPr>
              <w:t>достопримечательноси</w:t>
            </w:r>
            <w:proofErr w:type="spellEnd"/>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p>
        </w:tc>
        <w:tc>
          <w:tcPr>
            <w:tcW w:w="851" w:type="dxa"/>
          </w:tcPr>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szCs w:val="20"/>
                <w:lang w:eastAsia="ru-RU"/>
              </w:rPr>
            </w:pPr>
            <w:r w:rsidRPr="00243950">
              <w:rPr>
                <w:rFonts w:ascii="Times New Roman" w:eastAsia="Times New Roman" w:hAnsi="Times New Roman" w:cs="Times New Roman"/>
                <w:sz w:val="20"/>
                <w:szCs w:val="20"/>
                <w:lang w:eastAsia="ru-RU"/>
              </w:rPr>
              <w:t>8</w:t>
            </w:r>
          </w:p>
        </w:tc>
        <w:tc>
          <w:tcPr>
            <w:tcW w:w="6237" w:type="dxa"/>
          </w:tcPr>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p>
          <w:p w:rsidR="00243950" w:rsidRPr="00243950" w:rsidRDefault="00243950" w:rsidP="00243950">
            <w:pPr>
              <w:tabs>
                <w:tab w:val="left" w:pos="2660"/>
              </w:tabs>
              <w:spacing w:after="0" w:line="240" w:lineRule="auto"/>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Ознакомление со Стоунхенджем и историей его постройки. Ознакомление с достопримечательностями Лондона. Обучение составлению сообщений по теме «Лондон и его достопримечательности». Обучение чтению с полным пониманием </w:t>
            </w:r>
            <w:proofErr w:type="gramStart"/>
            <w:r w:rsidRPr="00243950">
              <w:rPr>
                <w:rFonts w:ascii="Times New Roman" w:eastAsia="Times New Roman" w:hAnsi="Times New Roman" w:cs="Times New Roman"/>
                <w:sz w:val="18"/>
                <w:szCs w:val="20"/>
                <w:lang w:eastAsia="ru-RU"/>
              </w:rPr>
              <w:t>прочитанного</w:t>
            </w:r>
            <w:proofErr w:type="gramEnd"/>
            <w:r w:rsidRPr="00243950">
              <w:rPr>
                <w:rFonts w:ascii="Times New Roman" w:eastAsia="Times New Roman" w:hAnsi="Times New Roman" w:cs="Times New Roman"/>
                <w:sz w:val="18"/>
                <w:szCs w:val="20"/>
                <w:lang w:eastAsia="ru-RU"/>
              </w:rPr>
              <w:t>. Повторение разделов 7 – 12.</w:t>
            </w:r>
          </w:p>
          <w:p w:rsidR="00243950" w:rsidRPr="00243950" w:rsidRDefault="00243950" w:rsidP="00243950">
            <w:pPr>
              <w:tabs>
                <w:tab w:val="left" w:pos="2660"/>
              </w:tabs>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Лексика:</w:t>
            </w:r>
          </w:p>
          <w:p w:rsidR="00243950" w:rsidRPr="00243950" w:rsidRDefault="00243950" w:rsidP="00243950">
            <w:pPr>
              <w:tabs>
                <w:tab w:val="left" w:pos="2660"/>
              </w:tabs>
              <w:spacing w:after="0" w:line="240" w:lineRule="auto"/>
              <w:ind w:left="497" w:hanging="540"/>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       Достопримечательности Англии и Лондона.   Глаголы по теме.</w:t>
            </w:r>
          </w:p>
          <w:p w:rsidR="00243950" w:rsidRPr="00243950" w:rsidRDefault="00243950" w:rsidP="00243950">
            <w:pPr>
              <w:spacing w:after="0" w:line="240" w:lineRule="auto"/>
              <w:rPr>
                <w:rFonts w:ascii="Times New Roman" w:eastAsia="Times New Roman" w:hAnsi="Times New Roman" w:cs="Times New Roman"/>
                <w:b/>
                <w:sz w:val="18"/>
                <w:szCs w:val="20"/>
                <w:lang w:eastAsia="ru-RU"/>
              </w:rPr>
            </w:pPr>
            <w:r w:rsidRPr="00243950">
              <w:rPr>
                <w:rFonts w:ascii="Times New Roman" w:eastAsia="Times New Roman" w:hAnsi="Times New Roman" w:cs="Times New Roman"/>
                <w:b/>
                <w:sz w:val="18"/>
                <w:szCs w:val="20"/>
                <w:lang w:eastAsia="ru-RU"/>
              </w:rPr>
              <w:t>Грамматика:</w:t>
            </w:r>
          </w:p>
          <w:p w:rsidR="00243950" w:rsidRPr="00243950" w:rsidRDefault="00243950" w:rsidP="00243950">
            <w:pPr>
              <w:spacing w:after="0" w:line="240" w:lineRule="auto"/>
              <w:ind w:left="497"/>
              <w:rPr>
                <w:rFonts w:ascii="Times New Roman" w:eastAsia="Times New Roman" w:hAnsi="Times New Roman" w:cs="Times New Roman"/>
                <w:sz w:val="18"/>
                <w:szCs w:val="20"/>
                <w:lang w:eastAsia="ru-RU"/>
              </w:rPr>
            </w:pPr>
            <w:r w:rsidRPr="00243950">
              <w:rPr>
                <w:rFonts w:ascii="Times New Roman" w:eastAsia="Times New Roman" w:hAnsi="Times New Roman" w:cs="Times New Roman"/>
                <w:sz w:val="18"/>
                <w:szCs w:val="20"/>
                <w:lang w:eastAsia="ru-RU"/>
              </w:rPr>
              <w:t xml:space="preserve">Неправильные глаголы – повторение </w:t>
            </w:r>
          </w:p>
          <w:p w:rsidR="00243950" w:rsidRPr="00243950" w:rsidRDefault="00243950" w:rsidP="00243950">
            <w:pPr>
              <w:spacing w:after="0" w:line="240" w:lineRule="auto"/>
              <w:rPr>
                <w:rFonts w:ascii="Times New Roman" w:eastAsia="Times New Roman" w:hAnsi="Times New Roman" w:cs="Times New Roman"/>
                <w:sz w:val="18"/>
                <w:szCs w:val="20"/>
                <w:lang w:eastAsia="ru-RU"/>
              </w:rPr>
            </w:pPr>
          </w:p>
        </w:tc>
        <w:tc>
          <w:tcPr>
            <w:tcW w:w="1647" w:type="dxa"/>
            <w:tcBorders>
              <w:top w:val="single" w:sz="4" w:space="0" w:color="auto"/>
            </w:tcBorders>
          </w:tcPr>
          <w:p w:rsidR="00243950" w:rsidRPr="00243950" w:rsidRDefault="00243950" w:rsidP="00243950">
            <w:pPr>
              <w:keepNext/>
              <w:spacing w:after="0" w:line="240" w:lineRule="auto"/>
              <w:jc w:val="center"/>
              <w:outlineLvl w:val="2"/>
              <w:rPr>
                <w:rFonts w:ascii="Times New Roman" w:eastAsia="Arial Unicode MS"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lang w:eastAsia="ru-RU"/>
              </w:rPr>
            </w:pP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Тест № 12</w:t>
            </w:r>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w:t>
            </w:r>
            <w:proofErr w:type="gramStart"/>
            <w:r w:rsidRPr="00243950">
              <w:rPr>
                <w:rFonts w:ascii="Times New Roman" w:eastAsia="Times New Roman" w:hAnsi="Times New Roman" w:cs="Times New Roman"/>
                <w:sz w:val="20"/>
                <w:lang w:eastAsia="ru-RU"/>
              </w:rPr>
              <w:t>(РТ 2</w:t>
            </w:r>
            <w:proofErr w:type="gramEnd"/>
          </w:p>
          <w:p w:rsidR="00243950" w:rsidRPr="00243950" w:rsidRDefault="00243950" w:rsidP="00243950">
            <w:pPr>
              <w:spacing w:after="0" w:line="240" w:lineRule="auto"/>
              <w:jc w:val="center"/>
              <w:rPr>
                <w:rFonts w:ascii="Times New Roman" w:eastAsia="Times New Roman" w:hAnsi="Times New Roman" w:cs="Times New Roman"/>
                <w:sz w:val="20"/>
                <w:lang w:eastAsia="ru-RU"/>
              </w:rPr>
            </w:pPr>
            <w:r w:rsidRPr="00243950">
              <w:rPr>
                <w:rFonts w:ascii="Times New Roman" w:eastAsia="Times New Roman" w:hAnsi="Times New Roman" w:cs="Times New Roman"/>
                <w:sz w:val="20"/>
                <w:lang w:eastAsia="ru-RU"/>
              </w:rPr>
              <w:t xml:space="preserve"> стр.34-35= итоговый контроль)  </w:t>
            </w:r>
          </w:p>
        </w:tc>
      </w:tr>
      <w:tr w:rsidR="00243950" w:rsidRPr="00243950" w:rsidTr="00243950">
        <w:tblPrEx>
          <w:tblLook w:val="04A0" w:firstRow="1" w:lastRow="0" w:firstColumn="1" w:lastColumn="0" w:noHBand="0" w:noVBand="1"/>
        </w:tblPrEx>
        <w:trPr>
          <w:trHeight w:val="435"/>
        </w:trPr>
        <w:tc>
          <w:tcPr>
            <w:tcW w:w="2376" w:type="dxa"/>
            <w:gridSpan w:val="2"/>
            <w:tcBorders>
              <w:bottom w:val="single" w:sz="4" w:space="0" w:color="auto"/>
            </w:tcBorders>
          </w:tcPr>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eastAsia="ru-RU"/>
              </w:rPr>
              <w:t>Итого:</w:t>
            </w:r>
          </w:p>
        </w:tc>
        <w:tc>
          <w:tcPr>
            <w:tcW w:w="851" w:type="dxa"/>
            <w:tcBorders>
              <w:bottom w:val="single" w:sz="4" w:space="0" w:color="auto"/>
            </w:tcBorders>
          </w:tcPr>
          <w:p w:rsidR="00243950" w:rsidRPr="00243950" w:rsidRDefault="00243950" w:rsidP="00243950">
            <w:pPr>
              <w:spacing w:after="0" w:line="240" w:lineRule="auto"/>
              <w:rPr>
                <w:rFonts w:ascii="Times New Roman" w:eastAsia="Times New Roman" w:hAnsi="Times New Roman" w:cs="Times New Roman"/>
                <w:b/>
                <w:i/>
                <w:sz w:val="8"/>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89</w:t>
            </w:r>
          </w:p>
        </w:tc>
        <w:tc>
          <w:tcPr>
            <w:tcW w:w="6237" w:type="dxa"/>
            <w:tcBorders>
              <w:bottom w:val="single" w:sz="4" w:space="0" w:color="auto"/>
            </w:tcBorders>
          </w:tcPr>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p>
        </w:tc>
        <w:tc>
          <w:tcPr>
            <w:tcW w:w="1647" w:type="dxa"/>
            <w:tcBorders>
              <w:bottom w:val="single" w:sz="4" w:space="0" w:color="auto"/>
            </w:tcBorders>
          </w:tcPr>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p>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13</w:t>
            </w:r>
          </w:p>
        </w:tc>
      </w:tr>
      <w:tr w:rsidR="00243950" w:rsidRPr="00243950" w:rsidTr="00243950">
        <w:tblPrEx>
          <w:tblLook w:val="04A0" w:firstRow="1" w:lastRow="0" w:firstColumn="1" w:lastColumn="0" w:noHBand="0" w:noVBand="1"/>
        </w:tblPrEx>
        <w:trPr>
          <w:trHeight w:val="260"/>
        </w:trPr>
        <w:tc>
          <w:tcPr>
            <w:tcW w:w="2376" w:type="dxa"/>
            <w:gridSpan w:val="2"/>
            <w:tcBorders>
              <w:top w:val="single" w:sz="4" w:space="0" w:color="auto"/>
            </w:tcBorders>
          </w:tcPr>
          <w:p w:rsidR="00243950" w:rsidRPr="00243950" w:rsidRDefault="00243950" w:rsidP="00243950">
            <w:pPr>
              <w:spacing w:after="0" w:line="240" w:lineRule="auto"/>
              <w:jc w:val="center"/>
              <w:rPr>
                <w:rFonts w:ascii="Times New Roman" w:eastAsia="Times New Roman" w:hAnsi="Times New Roman" w:cs="Times New Roman"/>
                <w:b/>
                <w:sz w:val="20"/>
                <w:szCs w:val="20"/>
                <w:lang w:eastAsia="ru-RU"/>
              </w:rPr>
            </w:pPr>
            <w:r w:rsidRPr="00243950">
              <w:rPr>
                <w:rFonts w:ascii="Times New Roman" w:eastAsia="Times New Roman" w:hAnsi="Times New Roman" w:cs="Times New Roman"/>
                <w:b/>
                <w:sz w:val="20"/>
                <w:szCs w:val="20"/>
                <w:lang w:eastAsia="ru-RU"/>
              </w:rPr>
              <w:t>Всего:</w:t>
            </w:r>
          </w:p>
        </w:tc>
        <w:tc>
          <w:tcPr>
            <w:tcW w:w="8735" w:type="dxa"/>
            <w:gridSpan w:val="3"/>
            <w:tcBorders>
              <w:top w:val="single" w:sz="4" w:space="0" w:color="auto"/>
            </w:tcBorders>
          </w:tcPr>
          <w:p w:rsidR="00243950" w:rsidRPr="00243950" w:rsidRDefault="00243950" w:rsidP="00243950">
            <w:pPr>
              <w:spacing w:after="0" w:line="240" w:lineRule="auto"/>
              <w:jc w:val="center"/>
              <w:rPr>
                <w:rFonts w:ascii="Times New Roman" w:eastAsia="Times New Roman" w:hAnsi="Times New Roman" w:cs="Times New Roman"/>
                <w:b/>
                <w:i/>
                <w:sz w:val="20"/>
                <w:szCs w:val="20"/>
                <w:lang w:eastAsia="ru-RU"/>
              </w:rPr>
            </w:pPr>
            <w:r w:rsidRPr="00243950">
              <w:rPr>
                <w:rFonts w:ascii="Times New Roman" w:eastAsia="Times New Roman" w:hAnsi="Times New Roman" w:cs="Times New Roman"/>
                <w:b/>
                <w:i/>
                <w:sz w:val="20"/>
                <w:szCs w:val="20"/>
                <w:lang w:eastAsia="ru-RU"/>
              </w:rPr>
              <w:t>102</w:t>
            </w:r>
          </w:p>
        </w:tc>
      </w:tr>
    </w:tbl>
    <w:p w:rsidR="00243950" w:rsidRPr="00243950" w:rsidRDefault="00243950" w:rsidP="00243950">
      <w:pPr>
        <w:spacing w:after="0" w:line="240" w:lineRule="auto"/>
        <w:rPr>
          <w:rFonts w:ascii="Times New Roman" w:eastAsia="Times New Roman" w:hAnsi="Times New Roman" w:cs="Times New Roman"/>
          <w:sz w:val="20"/>
          <w:szCs w:val="20"/>
          <w:lang w:eastAsia="ru-RU"/>
        </w:rPr>
      </w:pPr>
      <w:r w:rsidRPr="00243950">
        <w:rPr>
          <w:rFonts w:ascii="Times New Roman" w:eastAsia="Times New Roman" w:hAnsi="Times New Roman" w:cs="Times New Roman"/>
          <w:i/>
          <w:iCs/>
          <w:sz w:val="20"/>
          <w:szCs w:val="20"/>
          <w:lang w:eastAsia="ru-RU"/>
        </w:rPr>
        <w:t xml:space="preserve"> </w:t>
      </w: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Default="00243950" w:rsidP="00243950">
      <w:pPr>
        <w:spacing w:after="0"/>
        <w:rPr>
          <w:rFonts w:ascii="Times New Roman" w:eastAsia="Times New Roman" w:hAnsi="Times New Roman" w:cs="Times New Roman"/>
          <w:sz w:val="20"/>
          <w:szCs w:val="20"/>
          <w:lang w:eastAsia="ru-RU"/>
        </w:rPr>
      </w:pPr>
    </w:p>
    <w:p w:rsidR="00243950" w:rsidRPr="00243950" w:rsidRDefault="00243950" w:rsidP="00243950">
      <w:pPr>
        <w:spacing w:after="0"/>
        <w:jc w:val="center"/>
        <w:rPr>
          <w:rFonts w:ascii="Times New Roman" w:eastAsia="Times New Roman" w:hAnsi="Times New Roman" w:cs="Times New Roman"/>
          <w:i/>
          <w:sz w:val="24"/>
          <w:szCs w:val="24"/>
          <w:u w:val="single"/>
          <w:lang w:eastAsia="ru-RU"/>
        </w:rPr>
      </w:pPr>
      <w:r w:rsidRPr="00243950">
        <w:rPr>
          <w:rFonts w:ascii="Times New Roman" w:eastAsia="Times New Roman" w:hAnsi="Times New Roman" w:cs="Times New Roman"/>
          <w:i/>
          <w:sz w:val="24"/>
          <w:u w:val="single"/>
          <w:lang w:eastAsia="ru-RU"/>
        </w:rPr>
        <w:lastRenderedPageBreak/>
        <w:t>4. Поурочное распределение материала в 6 классе</w:t>
      </w:r>
    </w:p>
    <w:tbl>
      <w:tblPr>
        <w:tblpPr w:leftFromText="180" w:rightFromText="180" w:vertAnchor="page" w:horzAnchor="margin" w:tblpXSpec="center" w:tblpY="10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3619"/>
        <w:gridCol w:w="661"/>
        <w:gridCol w:w="661"/>
        <w:gridCol w:w="530"/>
        <w:gridCol w:w="1192"/>
        <w:gridCol w:w="792"/>
        <w:gridCol w:w="661"/>
        <w:gridCol w:w="661"/>
        <w:gridCol w:w="661"/>
        <w:gridCol w:w="530"/>
      </w:tblGrid>
      <w:tr w:rsidR="00243950" w:rsidRPr="00243950" w:rsidTr="00243950">
        <w:trPr>
          <w:cantSplit/>
          <w:trHeight w:val="1832"/>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ind w:left="-709"/>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w:t>
            </w: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 xml:space="preserve">Содержание                  </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sz w:val="18"/>
                <w:szCs w:val="18"/>
                <w:lang w:eastAsia="ru-RU"/>
              </w:rPr>
            </w:pPr>
            <w:r w:rsidRPr="00243950">
              <w:rPr>
                <w:rFonts w:ascii="Century Gothic" w:eastAsia="Times New Roman" w:hAnsi="Century Gothic" w:cs="Times New Roman"/>
                <w:b/>
                <w:i/>
                <w:sz w:val="16"/>
                <w:szCs w:val="16"/>
                <w:lang w:eastAsia="ru-RU"/>
              </w:rPr>
              <w:t>Общее кол-во часов по разделу</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Количество часов по теме</w:t>
            </w:r>
          </w:p>
        </w:tc>
        <w:tc>
          <w:tcPr>
            <w:tcW w:w="251"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контроль</w:t>
            </w:r>
          </w:p>
        </w:tc>
        <w:tc>
          <w:tcPr>
            <w:tcW w:w="564"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Раздел учебника</w:t>
            </w:r>
          </w:p>
        </w:tc>
        <w:tc>
          <w:tcPr>
            <w:tcW w:w="375"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Доп. литература</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Использование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ИКТ</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roofErr w:type="spellStart"/>
            <w:r>
              <w:rPr>
                <w:rFonts w:ascii="Century Gothic" w:eastAsia="Times New Roman" w:hAnsi="Century Gothic" w:cs="Times New Roman"/>
                <w:b/>
                <w:i/>
                <w:sz w:val="16"/>
                <w:szCs w:val="16"/>
                <w:lang w:eastAsia="ru-RU"/>
              </w:rPr>
              <w:t>Агрокомпонент</w:t>
            </w:r>
            <w:proofErr w:type="spellEnd"/>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дата</w:t>
            </w:r>
          </w:p>
        </w:tc>
        <w:tc>
          <w:tcPr>
            <w:tcW w:w="252"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Корректировка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плана</w:t>
            </w: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lang w:eastAsia="ru-RU"/>
              </w:rPr>
            </w:pPr>
            <w:r w:rsidRPr="00243950">
              <w:rPr>
                <w:rFonts w:ascii="Century Gothic" w:eastAsia="Times New Roman" w:hAnsi="Century Gothic" w:cs="Times New Roman"/>
                <w:b/>
                <w:i/>
                <w:sz w:val="20"/>
                <w:lang w:eastAsia="ru-RU"/>
              </w:rPr>
              <w:t>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lang w:eastAsia="ru-RU"/>
              </w:rPr>
            </w:pPr>
            <w:r w:rsidRPr="00243950">
              <w:rPr>
                <w:rFonts w:ascii="Century Gothic" w:eastAsia="Times New Roman" w:hAnsi="Century Gothic" w:cs="Times New Roman"/>
                <w:b/>
                <w:i/>
                <w:sz w:val="20"/>
                <w:lang w:eastAsia="ru-RU"/>
              </w:rPr>
              <w:t>Ты помнишь нас?</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20"/>
                <w:szCs w:val="20"/>
                <w:lang w:eastAsia="ru-RU"/>
              </w:rPr>
            </w:pPr>
            <w:r w:rsidRPr="00243950">
              <w:rPr>
                <w:rFonts w:ascii="Calibri" w:eastAsia="Times New Roman" w:hAnsi="Calibri" w:cs="Times New Roman"/>
                <w:b/>
                <w:i/>
                <w:sz w:val="20"/>
                <w:szCs w:val="20"/>
                <w:lang w:eastAsia="ru-RU"/>
              </w:rPr>
              <w:t>8</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val="en-US" w:eastAsia="ru-RU"/>
              </w:rPr>
            </w:pPr>
          </w:p>
        </w:tc>
        <w:tc>
          <w:tcPr>
            <w:tcW w:w="2380" w:type="pct"/>
            <w:gridSpan w:val="7"/>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r w:rsidRPr="00243950">
              <w:rPr>
                <w:rFonts w:ascii="Calibri" w:eastAsia="Times New Roman" w:hAnsi="Calibri" w:cs="Times New Roman"/>
                <w:b/>
                <w:lang w:val="en-US" w:eastAsia="ru-RU"/>
              </w:rPr>
              <w:t xml:space="preserve">| </w:t>
            </w:r>
            <w:r w:rsidRPr="00243950">
              <w:rPr>
                <w:rFonts w:ascii="Calibri" w:eastAsia="Times New Roman" w:hAnsi="Calibri" w:cs="Times New Roman"/>
                <w:b/>
                <w:lang w:eastAsia="ru-RU"/>
              </w:rPr>
              <w:t>четверть</w:t>
            </w: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Повторение грамматического материала 5 класса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p>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Стр.5-6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Повторение грамматического материала 5 класса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Стр.7-</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Вы друзья, не так ли?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Стр.9-11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Вы друзья, не так ли?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Я так рад видеть вас!</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Стр.12-14</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411"/>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Я так рад видеть вас!</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Стр.15-16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 xml:space="preserve">Кто такой Роб </w:t>
            </w:r>
            <w:proofErr w:type="spellStart"/>
            <w:r w:rsidRPr="00243950">
              <w:rPr>
                <w:rFonts w:ascii="Century Gothic" w:eastAsia="Times New Roman" w:hAnsi="Century Gothic" w:cs="Times New Roman"/>
                <w:i/>
                <w:sz w:val="18"/>
                <w:szCs w:val="20"/>
                <w:lang w:eastAsia="ru-RU"/>
              </w:rPr>
              <w:t>МакВизард</w:t>
            </w:r>
            <w:proofErr w:type="spellEnd"/>
            <w:r w:rsidRPr="00243950">
              <w:rPr>
                <w:rFonts w:ascii="Century Gothic" w:eastAsia="Times New Roman" w:hAnsi="Century Gothic" w:cs="Times New Roman"/>
                <w:i/>
                <w:sz w:val="18"/>
                <w:szCs w:val="20"/>
                <w:lang w:eastAsia="ru-RU"/>
              </w:rPr>
              <w:t>?</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Стр.17-19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8</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1 (входной контроль)</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r w:rsidRPr="00243950">
              <w:rPr>
                <w:rFonts w:ascii="Calibri" w:eastAsia="Times New Roman" w:hAnsi="Calibri" w:cs="Times New Roman"/>
                <w:sz w:val="18"/>
                <w:lang w:eastAsia="ru-RU"/>
              </w:rPr>
              <w:t>1</w:t>
            </w: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РТ 1 стр.13</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Предсказываем будущее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9</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c>
          <w:tcPr>
            <w:tcW w:w="2380" w:type="pct"/>
            <w:gridSpan w:val="7"/>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Стр.21-24</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val="en-US" w:eastAsia="ru-RU"/>
              </w:rPr>
            </w:pPr>
            <w:r w:rsidRPr="00243950">
              <w:rPr>
                <w:rFonts w:ascii="Century Gothic" w:eastAsia="Times New Roman" w:hAnsi="Century Gothic" w:cs="Times New Roman"/>
                <w:i/>
                <w:sz w:val="20"/>
                <w:szCs w:val="20"/>
                <w:lang w:val="en-US" w:eastAsia="ru-RU"/>
              </w:rPr>
              <w:t>10</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Стр.24-25</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Знаменитые люди Англии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Стр.26-28</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Знаменитые люди Англии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Стр.29-30</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Вы увидите ЮФО?</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Стр.32-36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Великие изобретатели и их изобретения</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Стр.37-40</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Планы на будущее: кем я стану?</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lang w:eastAsia="ru-RU"/>
              </w:rPr>
            </w:pPr>
            <w:r w:rsidRPr="00243950">
              <w:rPr>
                <w:rFonts w:ascii="Calibri" w:eastAsia="Times New Roman" w:hAnsi="Calibri" w:cs="Times New Roman"/>
                <w:i/>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Стр.41-42</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Важные события в истории Англии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Стр.43-46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2</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1 стр.20-21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lang w:eastAsia="ru-RU"/>
              </w:rPr>
            </w:pPr>
            <w:r w:rsidRPr="00243950">
              <w:rPr>
                <w:rFonts w:ascii="Century Gothic" w:eastAsia="Times New Roman" w:hAnsi="Century Gothic" w:cs="Times New Roman"/>
                <w:b/>
                <w:i/>
                <w:sz w:val="20"/>
                <w:lang w:eastAsia="ru-RU"/>
              </w:rPr>
              <w:t>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lang w:eastAsia="ru-RU"/>
              </w:rPr>
            </w:pPr>
            <w:r w:rsidRPr="00243950">
              <w:rPr>
                <w:rFonts w:ascii="Century Gothic" w:eastAsia="Times New Roman" w:hAnsi="Century Gothic" w:cs="Times New Roman"/>
                <w:b/>
                <w:i/>
                <w:sz w:val="18"/>
                <w:lang w:eastAsia="ru-RU"/>
              </w:rPr>
              <w:t>Интересные экскурсии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20"/>
                <w:szCs w:val="20"/>
                <w:lang w:eastAsia="ru-RU"/>
              </w:rPr>
            </w:pPr>
            <w:r w:rsidRPr="00243950">
              <w:rPr>
                <w:rFonts w:ascii="Calibri" w:eastAsia="Times New Roman" w:hAnsi="Calibri" w:cs="Times New Roman"/>
                <w:b/>
                <w:i/>
                <w:sz w:val="20"/>
                <w:szCs w:val="20"/>
                <w:lang w:eastAsia="ru-RU"/>
              </w:rPr>
              <w:t>6</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2380" w:type="pct"/>
            <w:gridSpan w:val="7"/>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18</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Давай сделаем это!</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Стр.47-50</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19</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Достопримечательности Лондона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Стр.51-53</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411"/>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20</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Необычные экскурсии английских школьников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Стр.53-56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Необычные экскурсии английских школьников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Стр.58-61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Что делать, если ты потерялся</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Стр.61-64</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3</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1 стр.28-29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Ориентирование в городе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7</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2380" w:type="pct"/>
            <w:gridSpan w:val="7"/>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Ориентировка в городе по фрагменту плана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Стр.65-66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Ориентировка в городе по фрагменту плана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Стр.67-68</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Транспорт</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Стр.69-72</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Ориентировка в Лондоне по фрагменту плана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Стр.73-76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28</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Ориентировка в Лондоне по фрагменту плана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1"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Стр.76-77</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bl>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tbl>
      <w:tblPr>
        <w:tblpPr w:leftFromText="180" w:rightFromText="180" w:vertAnchor="page" w:horzAnchor="margin" w:tblpXSpec="center" w:tblpY="10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3619"/>
        <w:gridCol w:w="661"/>
        <w:gridCol w:w="661"/>
        <w:gridCol w:w="520"/>
        <w:gridCol w:w="13"/>
        <w:gridCol w:w="1194"/>
        <w:gridCol w:w="792"/>
        <w:gridCol w:w="6"/>
        <w:gridCol w:w="659"/>
        <w:gridCol w:w="661"/>
        <w:gridCol w:w="661"/>
        <w:gridCol w:w="524"/>
      </w:tblGrid>
      <w:tr w:rsidR="00243950" w:rsidRPr="00243950" w:rsidTr="00243950">
        <w:trPr>
          <w:cantSplit/>
          <w:trHeight w:val="1832"/>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ind w:left="-709"/>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w:t>
            </w: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 xml:space="preserve">Содержание                  </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sz w:val="18"/>
                <w:szCs w:val="18"/>
                <w:lang w:eastAsia="ru-RU"/>
              </w:rPr>
            </w:pPr>
            <w:r w:rsidRPr="00243950">
              <w:rPr>
                <w:rFonts w:ascii="Century Gothic" w:eastAsia="Times New Roman" w:hAnsi="Century Gothic" w:cs="Times New Roman"/>
                <w:b/>
                <w:i/>
                <w:sz w:val="16"/>
                <w:szCs w:val="16"/>
                <w:lang w:eastAsia="ru-RU"/>
              </w:rPr>
              <w:t>Общее кол-во часов по разделу</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Количество часов по теме</w:t>
            </w:r>
          </w:p>
        </w:tc>
        <w:tc>
          <w:tcPr>
            <w:tcW w:w="252" w:type="pct"/>
            <w:gridSpan w:val="2"/>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контроль</w:t>
            </w:r>
          </w:p>
        </w:tc>
        <w:tc>
          <w:tcPr>
            <w:tcW w:w="565"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Раздел учебника</w:t>
            </w:r>
          </w:p>
        </w:tc>
        <w:tc>
          <w:tcPr>
            <w:tcW w:w="375"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Доп. литература</w:t>
            </w:r>
          </w:p>
        </w:tc>
        <w:tc>
          <w:tcPr>
            <w:tcW w:w="315" w:type="pct"/>
            <w:gridSpan w:val="2"/>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Использование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ИКТ</w:t>
            </w:r>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roofErr w:type="spellStart"/>
            <w:r>
              <w:rPr>
                <w:rFonts w:ascii="Century Gothic" w:eastAsia="Times New Roman" w:hAnsi="Century Gothic" w:cs="Times New Roman"/>
                <w:b/>
                <w:i/>
                <w:sz w:val="16"/>
                <w:szCs w:val="16"/>
                <w:lang w:eastAsia="ru-RU"/>
              </w:rPr>
              <w:t>Агрокомпонент</w:t>
            </w:r>
            <w:proofErr w:type="spellEnd"/>
          </w:p>
        </w:tc>
        <w:tc>
          <w:tcPr>
            <w:tcW w:w="31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дата</w:t>
            </w:r>
          </w:p>
        </w:tc>
        <w:tc>
          <w:tcPr>
            <w:tcW w:w="248"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Корректировка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плана</w:t>
            </w: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29</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Транспорт, покупка билета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Стр.79-81</w:t>
            </w:r>
          </w:p>
        </w:tc>
        <w:tc>
          <w:tcPr>
            <w:tcW w:w="378"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31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30</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4</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РТ 1 стр.36-37</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Пребывание в английской семье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sz w:val="18"/>
                <w:szCs w:val="20"/>
                <w:lang w:eastAsia="ru-RU"/>
              </w:rPr>
            </w:pPr>
            <w:r w:rsidRPr="00243950">
              <w:rPr>
                <w:rFonts w:ascii="Calibri" w:eastAsia="Times New Roman" w:hAnsi="Calibri" w:cs="Times New Roman"/>
                <w:b/>
                <w:sz w:val="18"/>
                <w:szCs w:val="20"/>
                <w:lang w:eastAsia="ru-RU"/>
              </w:rPr>
              <w:t>11</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c>
          <w:tcPr>
            <w:tcW w:w="2381" w:type="pct"/>
            <w:gridSpan w:val="9"/>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Что ты должен делать?</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Стр.84-87</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Правила поведения гостя в английской семье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Стр.88-89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Правила поведения гостя в английской семье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Стр.89-92</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411"/>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Как делать международные звонки. Телефонный этикет</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Стр.93-95</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color w:val="FF0000"/>
                <w:sz w:val="20"/>
                <w:szCs w:val="20"/>
                <w:lang w:eastAsia="ru-RU"/>
              </w:rPr>
            </w:pPr>
            <w:r w:rsidRPr="00243950">
              <w:rPr>
                <w:rFonts w:ascii="Century Gothic" w:eastAsia="Times New Roman" w:hAnsi="Century Gothic" w:cs="Times New Roman"/>
                <w:i/>
                <w:color w:val="FF0000"/>
                <w:sz w:val="20"/>
                <w:szCs w:val="20"/>
                <w:lang w:eastAsia="ru-RU"/>
              </w:rPr>
              <w:t>35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color w:val="FF0000"/>
                <w:sz w:val="18"/>
                <w:szCs w:val="20"/>
                <w:lang w:eastAsia="ru-RU"/>
              </w:rPr>
            </w:pPr>
            <w:r w:rsidRPr="00243950">
              <w:rPr>
                <w:rFonts w:ascii="Century Gothic" w:eastAsia="Times New Roman" w:hAnsi="Century Gothic" w:cs="Times New Roman"/>
                <w:i/>
                <w:color w:val="FF0000"/>
                <w:sz w:val="18"/>
                <w:szCs w:val="20"/>
                <w:lang w:eastAsia="ru-RU"/>
              </w:rPr>
              <w:t>Домашние животные в нашей жизни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color w:val="FF0000"/>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20"/>
                <w:lang w:eastAsia="ru-RU"/>
              </w:rPr>
            </w:pPr>
            <w:r w:rsidRPr="00243950">
              <w:rPr>
                <w:rFonts w:ascii="Calibri" w:eastAsia="Times New Roman" w:hAnsi="Calibri" w:cs="Times New Roman"/>
                <w:i/>
                <w:color w:val="FF0000"/>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6"/>
                <w:szCs w:val="20"/>
                <w:lang w:eastAsia="ru-RU"/>
              </w:rPr>
            </w:pPr>
            <w:r w:rsidRPr="00243950">
              <w:rPr>
                <w:rFonts w:ascii="Calibri" w:eastAsia="Times New Roman" w:hAnsi="Calibri" w:cs="Times New Roman"/>
                <w:i/>
                <w:color w:val="FF0000"/>
                <w:sz w:val="16"/>
                <w:szCs w:val="20"/>
                <w:lang w:eastAsia="ru-RU"/>
              </w:rPr>
              <w:t>Стр.96-99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color w:val="FF0000"/>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18"/>
                <w:lang w:eastAsia="ru-RU"/>
              </w:rPr>
            </w:pPr>
            <w:r w:rsidRPr="00243950">
              <w:rPr>
                <w:rFonts w:ascii="Calibri" w:eastAsia="Times New Roman" w:hAnsi="Calibri" w:cs="Times New Roman"/>
                <w:i/>
                <w:color w:val="FF0000"/>
                <w:sz w:val="18"/>
                <w:szCs w:val="18"/>
                <w:lang w:eastAsia="ru-RU"/>
              </w:rPr>
              <w:t>Беседа «Что нам дает корова?»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color w:val="FF0000"/>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36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Домашние животные в нашей жизни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8"/>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8"/>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Стр.99-101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Проект «Моё домашнее животное»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Стр.102</w:t>
            </w:r>
          </w:p>
        </w:tc>
        <w:tc>
          <w:tcPr>
            <w:tcW w:w="378"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38</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Исторические корни современных английских праздников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Стр.103-106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39</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Как англичане отмечают Ночь Костров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Стр.106-108</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40</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5</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1 стр.45-46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Промежуточный контроль</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Давай что-нибудь поедим!</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sz w:val="18"/>
                <w:szCs w:val="20"/>
                <w:lang w:eastAsia="ru-RU"/>
              </w:rPr>
            </w:pPr>
            <w:r w:rsidRPr="00243950">
              <w:rPr>
                <w:rFonts w:ascii="Calibri" w:eastAsia="Times New Roman" w:hAnsi="Calibri" w:cs="Times New Roman"/>
                <w:b/>
                <w:sz w:val="18"/>
                <w:szCs w:val="20"/>
                <w:lang w:eastAsia="ru-RU"/>
              </w:rPr>
              <w:t>8</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2381" w:type="pct"/>
            <w:gridSpan w:val="9"/>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Еда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Стр.109-111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43</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Покупка и выбор продуктов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lang w:eastAsia="ru-RU"/>
              </w:rPr>
            </w:pPr>
            <w:r w:rsidRPr="00243950">
              <w:rPr>
                <w:rFonts w:ascii="Calibri" w:eastAsia="Times New Roman" w:hAnsi="Calibri" w:cs="Times New Roman"/>
                <w:i/>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Стр.112-114</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color w:val="FF0000"/>
                <w:sz w:val="20"/>
                <w:szCs w:val="20"/>
                <w:lang w:eastAsia="ru-RU"/>
              </w:rPr>
            </w:pPr>
            <w:r w:rsidRPr="00243950">
              <w:rPr>
                <w:rFonts w:ascii="Century Gothic" w:eastAsia="Times New Roman" w:hAnsi="Century Gothic" w:cs="Times New Roman"/>
                <w:i/>
                <w:color w:val="FF0000"/>
                <w:sz w:val="20"/>
                <w:szCs w:val="20"/>
                <w:lang w:eastAsia="ru-RU"/>
              </w:rPr>
              <w:t>44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color w:val="FF0000"/>
                <w:sz w:val="18"/>
                <w:szCs w:val="20"/>
                <w:lang w:eastAsia="ru-RU"/>
              </w:rPr>
            </w:pPr>
            <w:r w:rsidRPr="00243950">
              <w:rPr>
                <w:rFonts w:ascii="Century Gothic" w:eastAsia="Times New Roman" w:hAnsi="Century Gothic" w:cs="Times New Roman"/>
                <w:i/>
                <w:color w:val="FF0000"/>
                <w:sz w:val="18"/>
                <w:szCs w:val="20"/>
                <w:lang w:eastAsia="ru-RU"/>
              </w:rPr>
              <w:t>Покупка и выбор продуктов</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6"/>
                <w:szCs w:val="16"/>
                <w:lang w:eastAsia="ru-RU"/>
              </w:rPr>
            </w:pPr>
            <w:r w:rsidRPr="00243950">
              <w:rPr>
                <w:rFonts w:ascii="Calibri" w:eastAsia="Times New Roman" w:hAnsi="Calibri" w:cs="Times New Roman"/>
                <w:i/>
                <w:color w:val="FF0000"/>
                <w:sz w:val="16"/>
                <w:szCs w:val="16"/>
                <w:lang w:eastAsia="ru-RU"/>
              </w:rPr>
              <w:t>Стр.115-116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color w:val="FF0000"/>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color w:val="FF0000"/>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18"/>
                <w:lang w:eastAsia="ru-RU"/>
              </w:rPr>
            </w:pPr>
            <w:r w:rsidRPr="00243950">
              <w:rPr>
                <w:rFonts w:ascii="Calibri" w:eastAsia="Times New Roman" w:hAnsi="Calibri" w:cs="Times New Roman"/>
                <w:i/>
                <w:color w:val="FF0000"/>
                <w:sz w:val="18"/>
                <w:szCs w:val="18"/>
                <w:lang w:eastAsia="ru-RU"/>
              </w:rPr>
              <w:t xml:space="preserve">Здоровая пища из овощей </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color w:val="FF0000"/>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color w:val="FF0000"/>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Приготовление блюд</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Стр.116-120</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lang w:eastAsia="ru-RU"/>
              </w:rPr>
            </w:pPr>
            <w:r w:rsidRPr="00243950">
              <w:rPr>
                <w:rFonts w:ascii="Century Gothic" w:eastAsia="Times New Roman" w:hAnsi="Century Gothic" w:cs="Times New Roman"/>
                <w:i/>
                <w:sz w:val="20"/>
                <w:lang w:eastAsia="ru-RU"/>
              </w:rPr>
              <w:t>46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Посещение пиццерии и выбор блюд</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20"/>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1</w:t>
            </w:r>
          </w:p>
        </w:tc>
        <w:tc>
          <w:tcPr>
            <w:tcW w:w="24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571"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Стр.121-123</w:t>
            </w:r>
          </w:p>
        </w:tc>
        <w:tc>
          <w:tcPr>
            <w:tcW w:w="378"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Еда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Стр.124-127</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48</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Еда</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Стр.127-129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411"/>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49</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6</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1 стр.54-55</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В английской семье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10</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c>
          <w:tcPr>
            <w:tcW w:w="2381" w:type="pct"/>
            <w:gridSpan w:val="9"/>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50</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Есть кто-нибудь в комнате?</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Стр.131-133</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51</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Кто-то любит шоколад…</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Стр.134-135</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szCs w:val="16"/>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52</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Хобби – как для всего найти время</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Стр.136-138</w:t>
            </w:r>
          </w:p>
        </w:tc>
        <w:tc>
          <w:tcPr>
            <w:tcW w:w="378"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6"/>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rPr>
                <w:rFonts w:ascii="Century Gothic" w:eastAsia="Times New Roman" w:hAnsi="Century Gothic" w:cs="Times New Roman"/>
                <w:i/>
                <w:color w:val="FF0000"/>
                <w:sz w:val="20"/>
                <w:szCs w:val="20"/>
                <w:lang w:eastAsia="ru-RU"/>
              </w:rPr>
            </w:pPr>
            <w:r w:rsidRPr="004B5105">
              <w:rPr>
                <w:rFonts w:ascii="Century Gothic" w:eastAsia="Times New Roman" w:hAnsi="Century Gothic" w:cs="Times New Roman"/>
                <w:i/>
                <w:color w:val="FF0000"/>
                <w:sz w:val="20"/>
                <w:szCs w:val="20"/>
                <w:lang w:eastAsia="ru-RU"/>
              </w:rPr>
              <w:t>53</w:t>
            </w:r>
          </w:p>
        </w:tc>
        <w:tc>
          <w:tcPr>
            <w:tcW w:w="1713"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rPr>
                <w:rFonts w:ascii="Century Gothic" w:eastAsia="Times New Roman" w:hAnsi="Century Gothic" w:cs="Times New Roman"/>
                <w:i/>
                <w:color w:val="FF0000"/>
                <w:sz w:val="18"/>
                <w:szCs w:val="20"/>
                <w:lang w:eastAsia="ru-RU"/>
              </w:rPr>
            </w:pPr>
            <w:r w:rsidRPr="004B5105">
              <w:rPr>
                <w:rFonts w:ascii="Century Gothic" w:eastAsia="Times New Roman" w:hAnsi="Century Gothic" w:cs="Times New Roman"/>
                <w:i/>
                <w:color w:val="FF0000"/>
                <w:sz w:val="18"/>
                <w:szCs w:val="20"/>
                <w:lang w:eastAsia="ru-RU"/>
              </w:rPr>
              <w:t>Популярные виды проведения досуга в разных странах</w:t>
            </w:r>
          </w:p>
        </w:tc>
        <w:tc>
          <w:tcPr>
            <w:tcW w:w="313"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8"/>
                <w:szCs w:val="20"/>
                <w:lang w:eastAsia="ru-RU"/>
              </w:rPr>
            </w:pPr>
            <w:r w:rsidRPr="004B5105">
              <w:rPr>
                <w:rFonts w:ascii="Calibri" w:eastAsia="Times New Roman" w:hAnsi="Calibri" w:cs="Times New Roman"/>
                <w:i/>
                <w:color w:val="FF0000"/>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6"/>
                <w:szCs w:val="16"/>
                <w:lang w:eastAsia="ru-RU"/>
              </w:rPr>
            </w:pPr>
            <w:r w:rsidRPr="004B5105">
              <w:rPr>
                <w:rFonts w:ascii="Calibri" w:eastAsia="Times New Roman" w:hAnsi="Calibri" w:cs="Times New Roman"/>
                <w:i/>
                <w:color w:val="FF0000"/>
                <w:sz w:val="16"/>
                <w:szCs w:val="16"/>
                <w:lang w:eastAsia="ru-RU"/>
              </w:rPr>
              <w:t>Стр.139-140</w:t>
            </w:r>
          </w:p>
        </w:tc>
        <w:tc>
          <w:tcPr>
            <w:tcW w:w="375"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rPr>
                <w:rFonts w:ascii="Calibri" w:eastAsia="Times New Roman" w:hAnsi="Calibri" w:cs="Times New Roman"/>
                <w:color w:val="FF0000"/>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4B5105" w:rsidRDefault="004B5105" w:rsidP="00243950">
            <w:pPr>
              <w:spacing w:after="0" w:line="240" w:lineRule="auto"/>
              <w:jc w:val="center"/>
              <w:rPr>
                <w:rFonts w:ascii="Calibri" w:eastAsia="Times New Roman" w:hAnsi="Calibri" w:cs="Times New Roman"/>
                <w:i/>
                <w:color w:val="FF0000"/>
                <w:sz w:val="18"/>
                <w:szCs w:val="18"/>
                <w:lang w:eastAsia="ru-RU"/>
              </w:rPr>
            </w:pPr>
            <w:r w:rsidRPr="004B5105">
              <w:rPr>
                <w:rFonts w:ascii="Calibri" w:eastAsia="Times New Roman" w:hAnsi="Calibri" w:cs="Times New Roman"/>
                <w:i/>
                <w:color w:val="FF0000"/>
                <w:sz w:val="18"/>
                <w:szCs w:val="18"/>
                <w:lang w:eastAsia="ru-RU"/>
              </w:rPr>
              <w:t>Садоводство</w:t>
            </w:r>
          </w:p>
        </w:tc>
        <w:tc>
          <w:tcPr>
            <w:tcW w:w="313"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jc w:val="center"/>
              <w:rPr>
                <w:rFonts w:ascii="Calibri" w:eastAsia="Times New Roman" w:hAnsi="Calibri" w:cs="Times New Roman"/>
                <w:i/>
                <w:color w:val="FF0000"/>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4B5105" w:rsidRDefault="00243950" w:rsidP="00243950">
            <w:pPr>
              <w:spacing w:after="0" w:line="240" w:lineRule="auto"/>
              <w:rPr>
                <w:rFonts w:ascii="Calibri" w:eastAsia="Times New Roman" w:hAnsi="Calibri" w:cs="Times New Roman"/>
                <w:color w:val="FF0000"/>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lastRenderedPageBreak/>
              <w:t>54</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Популярные виды проведения досуга в разных странах</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Стр.141</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55</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 xml:space="preserve">Рождество </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Стр.142-146</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56</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Подготовка и празднование Рождества в Англии</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Стр.147-149</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8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57</w:t>
            </w:r>
          </w:p>
        </w:tc>
        <w:tc>
          <w:tcPr>
            <w:tcW w:w="17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Особенности жизни и быта англичан</w:t>
            </w: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56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Стр.150-153</w:t>
            </w:r>
          </w:p>
        </w:tc>
        <w:tc>
          <w:tcPr>
            <w:tcW w:w="375"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48"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bl>
    <w:p w:rsidR="00243950" w:rsidRPr="00243950" w:rsidRDefault="00243950" w:rsidP="00243950">
      <w:pPr>
        <w:spacing w:after="0" w:line="240" w:lineRule="auto"/>
        <w:rPr>
          <w:rFonts w:ascii="Times New Roman" w:eastAsia="Times New Roman" w:hAnsi="Times New Roman" w:cs="Times New Roman"/>
          <w:sz w:val="20"/>
          <w:szCs w:val="20"/>
          <w:lang w:val="en-US" w:eastAsia="ru-RU"/>
        </w:rPr>
        <w:sectPr w:rsidR="00243950" w:rsidRPr="00243950" w:rsidSect="00243950">
          <w:pgSz w:w="11906" w:h="16838"/>
          <w:pgMar w:top="426" w:right="566" w:bottom="284" w:left="993" w:header="709" w:footer="709" w:gutter="0"/>
          <w:cols w:space="708"/>
          <w:docGrid w:linePitch="360"/>
        </w:sectPr>
      </w:pPr>
    </w:p>
    <w:tbl>
      <w:tblPr>
        <w:tblpPr w:leftFromText="180" w:rightFromText="180" w:vertAnchor="page" w:horzAnchor="margin" w:tblpXSpec="center" w:tblpY="10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3764"/>
        <w:gridCol w:w="688"/>
        <w:gridCol w:w="688"/>
        <w:gridCol w:w="538"/>
        <w:gridCol w:w="15"/>
        <w:gridCol w:w="1239"/>
        <w:gridCol w:w="824"/>
        <w:gridCol w:w="7"/>
        <w:gridCol w:w="686"/>
        <w:gridCol w:w="688"/>
        <w:gridCol w:w="688"/>
        <w:gridCol w:w="547"/>
      </w:tblGrid>
      <w:tr w:rsidR="004B5105" w:rsidRPr="00243950" w:rsidTr="004B5105">
        <w:trPr>
          <w:cantSplit/>
          <w:trHeight w:val="1832"/>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ind w:left="-709"/>
              <w:jc w:val="center"/>
              <w:rPr>
                <w:rFonts w:ascii="Century Gothic" w:eastAsia="Times New Roman" w:hAnsi="Century Gothic" w:cs="Times New Roman"/>
                <w:b/>
                <w:i/>
                <w:sz w:val="18"/>
                <w:szCs w:val="18"/>
                <w:lang w:eastAsia="ru-RU"/>
              </w:rPr>
            </w:pPr>
          </w:p>
          <w:p w:rsidR="004B5105" w:rsidRPr="00243950" w:rsidRDefault="004B5105" w:rsidP="00243950">
            <w:pPr>
              <w:spacing w:after="0" w:line="240" w:lineRule="auto"/>
              <w:ind w:left="-108"/>
              <w:jc w:val="center"/>
              <w:rPr>
                <w:rFonts w:ascii="Century Gothic" w:eastAsia="Times New Roman" w:hAnsi="Century Gothic" w:cs="Times New Roman"/>
                <w:b/>
                <w:i/>
                <w:sz w:val="18"/>
                <w:szCs w:val="18"/>
                <w:lang w:eastAsia="ru-RU"/>
              </w:rPr>
            </w:pPr>
          </w:p>
          <w:p w:rsidR="004B5105" w:rsidRPr="00243950" w:rsidRDefault="004B5105" w:rsidP="00243950">
            <w:pPr>
              <w:spacing w:after="0" w:line="240" w:lineRule="auto"/>
              <w:ind w:left="-108"/>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w:t>
            </w:r>
          </w:p>
          <w:p w:rsidR="004B5105" w:rsidRPr="00243950" w:rsidRDefault="004B5105" w:rsidP="00243950">
            <w:pPr>
              <w:spacing w:after="0" w:line="240" w:lineRule="auto"/>
              <w:rPr>
                <w:rFonts w:ascii="Century Gothic" w:eastAsia="Times New Roman" w:hAnsi="Century Gothic" w:cs="Times New Roman"/>
                <w:b/>
                <w:sz w:val="18"/>
                <w:szCs w:val="18"/>
                <w:lang w:eastAsia="ru-RU"/>
              </w:rPr>
            </w:pPr>
          </w:p>
          <w:p w:rsidR="004B5105" w:rsidRPr="00243950" w:rsidRDefault="004B5105" w:rsidP="00243950">
            <w:pPr>
              <w:spacing w:after="0" w:line="240" w:lineRule="auto"/>
              <w:rPr>
                <w:rFonts w:ascii="Century Gothic" w:eastAsia="Times New Roman" w:hAnsi="Century Gothic" w:cs="Times New Roman"/>
                <w:b/>
                <w:sz w:val="18"/>
                <w:szCs w:val="18"/>
                <w:lang w:eastAsia="ru-RU"/>
              </w:rPr>
            </w:pPr>
          </w:p>
          <w:p w:rsidR="004B5105" w:rsidRPr="00243950" w:rsidRDefault="004B5105" w:rsidP="00243950">
            <w:pPr>
              <w:spacing w:after="0" w:line="240" w:lineRule="auto"/>
              <w:rPr>
                <w:rFonts w:ascii="Century Gothic" w:eastAsia="Times New Roman" w:hAnsi="Century Gothic" w:cs="Times New Roman"/>
                <w:b/>
                <w:sz w:val="18"/>
                <w:szCs w:val="18"/>
                <w:lang w:eastAsia="ru-RU"/>
              </w:rPr>
            </w:pP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entury Gothic" w:eastAsia="Times New Roman" w:hAnsi="Century Gothic" w:cs="Times New Roman"/>
                <w:b/>
                <w:i/>
                <w:sz w:val="18"/>
                <w:szCs w:val="18"/>
                <w:lang w:eastAsia="ru-RU"/>
              </w:rPr>
            </w:pPr>
          </w:p>
          <w:p w:rsidR="004B5105" w:rsidRPr="00243950" w:rsidRDefault="004B5105" w:rsidP="00243950">
            <w:pPr>
              <w:spacing w:after="0" w:line="240" w:lineRule="auto"/>
              <w:jc w:val="center"/>
              <w:rPr>
                <w:rFonts w:ascii="Century Gothic" w:eastAsia="Times New Roman" w:hAnsi="Century Gothic" w:cs="Times New Roman"/>
                <w:b/>
                <w:i/>
                <w:sz w:val="18"/>
                <w:szCs w:val="18"/>
                <w:lang w:eastAsia="ru-RU"/>
              </w:rPr>
            </w:pPr>
          </w:p>
          <w:p w:rsidR="004B5105" w:rsidRPr="00243950" w:rsidRDefault="004B5105" w:rsidP="00243950">
            <w:pPr>
              <w:spacing w:after="0" w:line="240" w:lineRule="auto"/>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 xml:space="preserve">Содержание                  </w:t>
            </w:r>
          </w:p>
        </w:tc>
        <w:tc>
          <w:tcPr>
            <w:tcW w:w="313"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sz w:val="18"/>
                <w:szCs w:val="18"/>
                <w:lang w:eastAsia="ru-RU"/>
              </w:rPr>
            </w:pPr>
            <w:r w:rsidRPr="00243950">
              <w:rPr>
                <w:rFonts w:ascii="Century Gothic" w:eastAsia="Times New Roman" w:hAnsi="Century Gothic" w:cs="Times New Roman"/>
                <w:b/>
                <w:i/>
                <w:sz w:val="16"/>
                <w:szCs w:val="16"/>
                <w:lang w:eastAsia="ru-RU"/>
              </w:rPr>
              <w:t>Общее кол-во часов по разделу</w:t>
            </w:r>
          </w:p>
        </w:tc>
        <w:tc>
          <w:tcPr>
            <w:tcW w:w="313"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Количество часов по теме</w:t>
            </w:r>
          </w:p>
        </w:tc>
        <w:tc>
          <w:tcPr>
            <w:tcW w:w="252" w:type="pct"/>
            <w:gridSpan w:val="2"/>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контроль</w:t>
            </w:r>
          </w:p>
        </w:tc>
        <w:tc>
          <w:tcPr>
            <w:tcW w:w="564"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p>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p>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Раздел учебника</w:t>
            </w:r>
          </w:p>
        </w:tc>
        <w:tc>
          <w:tcPr>
            <w:tcW w:w="375"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Доп. литература</w:t>
            </w:r>
          </w:p>
        </w:tc>
        <w:tc>
          <w:tcPr>
            <w:tcW w:w="315" w:type="pct"/>
            <w:gridSpan w:val="2"/>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Использование  </w:t>
            </w:r>
          </w:p>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ИКТ</w:t>
            </w:r>
          </w:p>
        </w:tc>
        <w:tc>
          <w:tcPr>
            <w:tcW w:w="313"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Pr>
                <w:rFonts w:ascii="Century Gothic" w:eastAsia="Times New Roman" w:hAnsi="Century Gothic" w:cs="Times New Roman"/>
                <w:b/>
                <w:i/>
                <w:sz w:val="16"/>
                <w:szCs w:val="16"/>
                <w:lang w:eastAsia="ru-RU"/>
              </w:rPr>
              <w:t>Агрокомпонент</w:t>
            </w:r>
            <w:bookmarkStart w:id="0" w:name="_GoBack"/>
            <w:bookmarkEnd w:id="0"/>
          </w:p>
        </w:tc>
        <w:tc>
          <w:tcPr>
            <w:tcW w:w="313"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дата</w:t>
            </w:r>
          </w:p>
        </w:tc>
        <w:tc>
          <w:tcPr>
            <w:tcW w:w="249" w:type="pct"/>
            <w:tcBorders>
              <w:top w:val="single" w:sz="4" w:space="0" w:color="auto"/>
              <w:left w:val="single" w:sz="4" w:space="0" w:color="auto"/>
              <w:bottom w:val="single" w:sz="4" w:space="0" w:color="auto"/>
              <w:right w:val="single" w:sz="4" w:space="0" w:color="auto"/>
            </w:tcBorders>
            <w:textDirection w:val="btLr"/>
          </w:tcPr>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Корректировка  </w:t>
            </w:r>
          </w:p>
          <w:p w:rsidR="004B5105" w:rsidRPr="00243950" w:rsidRDefault="004B5105"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плана</w:t>
            </w: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58</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Проект «Новогодние и рождественские традиции»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Стр.153</w:t>
            </w:r>
          </w:p>
        </w:tc>
        <w:tc>
          <w:tcPr>
            <w:tcW w:w="378"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c>
          <w:tcPr>
            <w:tcW w:w="312"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59</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7</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РТ 1 стр.64-65</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8</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Человек: описание, характер</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10</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b/>
                <w:lang w:eastAsia="ru-RU"/>
              </w:rPr>
            </w:pPr>
          </w:p>
        </w:tc>
        <w:tc>
          <w:tcPr>
            <w:tcW w:w="2381" w:type="pct"/>
            <w:gridSpan w:val="9"/>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b/>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60</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Повторение</w:t>
            </w:r>
            <w:r w:rsidRPr="00243950">
              <w:rPr>
                <w:rFonts w:ascii="Century Gothic" w:eastAsia="Times New Roman" w:hAnsi="Century Gothic" w:cs="Times New Roman"/>
                <w:i/>
                <w:sz w:val="18"/>
                <w:szCs w:val="20"/>
                <w:lang w:val="en-US" w:eastAsia="ru-RU"/>
              </w:rPr>
              <w:t xml:space="preserve"> </w:t>
            </w:r>
            <w:r w:rsidRPr="00243950">
              <w:rPr>
                <w:rFonts w:ascii="Century Gothic" w:eastAsia="Times New Roman" w:hAnsi="Century Gothic" w:cs="Times New Roman"/>
                <w:i/>
                <w:sz w:val="18"/>
                <w:szCs w:val="20"/>
                <w:lang w:eastAsia="ru-RU"/>
              </w:rPr>
              <w:t>глаголов</w:t>
            </w:r>
            <w:r w:rsidRPr="00243950">
              <w:rPr>
                <w:rFonts w:ascii="Century Gothic" w:eastAsia="Times New Roman" w:hAnsi="Century Gothic" w:cs="Times New Roman"/>
                <w:i/>
                <w:sz w:val="18"/>
                <w:szCs w:val="20"/>
                <w:lang w:val="en-US" w:eastAsia="ru-RU"/>
              </w:rPr>
              <w:t xml:space="preserve"> to be, can </w:t>
            </w:r>
            <w:r w:rsidRPr="00243950">
              <w:rPr>
                <w:rFonts w:ascii="Century Gothic" w:eastAsia="Times New Roman" w:hAnsi="Century Gothic" w:cs="Times New Roman"/>
                <w:i/>
                <w:sz w:val="18"/>
                <w:szCs w:val="20"/>
                <w:lang w:eastAsia="ru-RU"/>
              </w:rPr>
              <w:t>в</w:t>
            </w:r>
            <w:r w:rsidRPr="00243950">
              <w:rPr>
                <w:rFonts w:ascii="Century Gothic" w:eastAsia="Times New Roman" w:hAnsi="Century Gothic" w:cs="Times New Roman"/>
                <w:i/>
                <w:sz w:val="18"/>
                <w:szCs w:val="20"/>
                <w:lang w:val="en-US" w:eastAsia="ru-RU"/>
              </w:rPr>
              <w:t xml:space="preserve"> Simple Present</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r w:rsidRPr="00243950">
              <w:rPr>
                <w:rFonts w:ascii="Calibri" w:eastAsia="Times New Roman" w:hAnsi="Calibri" w:cs="Times New Roman"/>
                <w:i/>
                <w:sz w:val="18"/>
                <w:szCs w:val="20"/>
                <w:lang w:val="en-US"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РТ 1 стр.66-67</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61</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Стр.154-156</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62</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Стр.156-157</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411"/>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63</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Чтобы ты мог делать 10 лет назад?</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Стр.158-160</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64</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Чтобы ты мог делать 10 лет назад?</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Стр.160-162</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65</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Описание внешности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8"/>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Стр.164-166</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66</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Внешность</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Стр.167-168</w:t>
            </w:r>
          </w:p>
        </w:tc>
        <w:tc>
          <w:tcPr>
            <w:tcW w:w="378"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2"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67</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Проект «Мои родственники»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Стр.169</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68</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Защита проектов</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69</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8</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РТ 1 стр.76-77</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9</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История из прошлого</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6</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2381" w:type="pct"/>
            <w:gridSpan w:val="9"/>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70</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6"/>
                <w:lang w:eastAsia="ru-RU"/>
              </w:rPr>
            </w:pPr>
            <w:r w:rsidRPr="00243950">
              <w:rPr>
                <w:rFonts w:ascii="Calibri" w:eastAsia="Times New Roman" w:hAnsi="Calibri" w:cs="Times New Roman"/>
                <w:i/>
                <w:sz w:val="18"/>
                <w:szCs w:val="16"/>
                <w:lang w:eastAsia="ru-RU"/>
              </w:rPr>
              <w:t>1</w:t>
            </w:r>
          </w:p>
        </w:tc>
        <w:tc>
          <w:tcPr>
            <w:tcW w:w="24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6"/>
                <w:lang w:val="en-US" w:eastAsia="ru-RU"/>
              </w:rPr>
            </w:pPr>
          </w:p>
        </w:tc>
        <w:tc>
          <w:tcPr>
            <w:tcW w:w="571"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Стр.170-174</w:t>
            </w:r>
          </w:p>
        </w:tc>
        <w:tc>
          <w:tcPr>
            <w:tcW w:w="378"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312"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71</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Семейная легенда</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Стр.175-178</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72</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Стр.179-180</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73</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Я путешествовал в будущее</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Стр.181-182</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74</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Я путешествовал в будущее</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Стр.183-184</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lang w:eastAsia="ru-RU"/>
              </w:rPr>
            </w:pPr>
            <w:r w:rsidRPr="00243950">
              <w:rPr>
                <w:rFonts w:ascii="Century Gothic" w:eastAsia="Times New Roman" w:hAnsi="Century Gothic" w:cs="Times New Roman"/>
                <w:i/>
                <w:sz w:val="20"/>
                <w:lang w:eastAsia="ru-RU"/>
              </w:rPr>
              <w:t>75</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Тест № 9</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20"/>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24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571"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2 стр.10-11</w:t>
            </w:r>
          </w:p>
        </w:tc>
        <w:tc>
          <w:tcPr>
            <w:tcW w:w="378"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2"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 xml:space="preserve"> 10</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18"/>
                <w:lang w:eastAsia="ru-RU"/>
              </w:rPr>
            </w:pPr>
            <w:r w:rsidRPr="00243950">
              <w:rPr>
                <w:rFonts w:ascii="Century Gothic" w:eastAsia="Times New Roman" w:hAnsi="Century Gothic" w:cs="Times New Roman"/>
                <w:b/>
                <w:i/>
                <w:sz w:val="18"/>
                <w:lang w:eastAsia="ru-RU"/>
              </w:rPr>
              <w:t>Тоннель под Ла-Маншем</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8</w:t>
            </w:r>
          </w:p>
        </w:tc>
        <w:tc>
          <w:tcPr>
            <w:tcW w:w="1129" w:type="pct"/>
            <w:gridSpan w:val="4"/>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6"/>
                <w:szCs w:val="16"/>
                <w:lang w:val="en-US" w:eastAsia="ru-RU"/>
              </w:rPr>
            </w:pP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c>
          <w:tcPr>
            <w:tcW w:w="875" w:type="pct"/>
            <w:gridSpan w:val="3"/>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 xml:space="preserve"> 76</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Стр.186-191</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411"/>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77</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val="en-US" w:eastAsia="ru-RU"/>
              </w:rPr>
            </w:pPr>
            <w:r w:rsidRPr="00243950">
              <w:rPr>
                <w:rFonts w:ascii="Century Gothic" w:eastAsia="Times New Roman" w:hAnsi="Century Gothic" w:cs="Times New Roman"/>
                <w:i/>
                <w:sz w:val="18"/>
                <w:szCs w:val="20"/>
                <w:lang w:eastAsia="ru-RU"/>
              </w:rPr>
              <w:t xml:space="preserve">В стране </w:t>
            </w:r>
            <w:proofErr w:type="spellStart"/>
            <w:r w:rsidRPr="00243950">
              <w:rPr>
                <w:rFonts w:ascii="Century Gothic" w:eastAsia="Times New Roman" w:hAnsi="Century Gothic" w:cs="Times New Roman"/>
                <w:i/>
                <w:sz w:val="18"/>
                <w:szCs w:val="20"/>
                <w:lang w:val="en-US" w:eastAsia="ru-RU"/>
              </w:rPr>
              <w:t>DoDidDone</w:t>
            </w:r>
            <w:proofErr w:type="spellEnd"/>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Стр.186-191</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78</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 xml:space="preserve">Тоннель под </w:t>
            </w:r>
            <w:proofErr w:type="gramStart"/>
            <w:r w:rsidRPr="00243950">
              <w:rPr>
                <w:rFonts w:ascii="Century Gothic" w:eastAsia="Times New Roman" w:hAnsi="Century Gothic" w:cs="Times New Roman"/>
                <w:i/>
                <w:sz w:val="18"/>
                <w:szCs w:val="20"/>
                <w:lang w:eastAsia="ru-RU"/>
              </w:rPr>
              <w:t>Ла-Маншем-достопримечательность</w:t>
            </w:r>
            <w:proofErr w:type="gramEnd"/>
            <w:r w:rsidRPr="00243950">
              <w:rPr>
                <w:rFonts w:ascii="Century Gothic" w:eastAsia="Times New Roman" w:hAnsi="Century Gothic" w:cs="Times New Roman"/>
                <w:i/>
                <w:sz w:val="18"/>
                <w:szCs w:val="20"/>
                <w:lang w:eastAsia="ru-RU"/>
              </w:rPr>
              <w:t xml:space="preserve"> Англии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6"/>
                <w:lang w:eastAsia="ru-RU"/>
              </w:rPr>
            </w:pPr>
            <w:r w:rsidRPr="00243950">
              <w:rPr>
                <w:rFonts w:ascii="Calibri" w:eastAsia="Times New Roman" w:hAnsi="Calibri" w:cs="Times New Roman"/>
                <w:i/>
                <w:sz w:val="18"/>
                <w:szCs w:val="16"/>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Стр.192-194</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b/>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79</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 xml:space="preserve">Тоннель под Ла-Маншем </w:t>
            </w:r>
            <w:proofErr w:type="gramStart"/>
            <w:r w:rsidRPr="00243950">
              <w:rPr>
                <w:rFonts w:ascii="Century Gothic" w:eastAsia="Times New Roman" w:hAnsi="Century Gothic" w:cs="Times New Roman"/>
                <w:i/>
                <w:sz w:val="18"/>
                <w:szCs w:val="20"/>
                <w:lang w:eastAsia="ru-RU"/>
              </w:rPr>
              <w:t>-д</w:t>
            </w:r>
            <w:proofErr w:type="gramEnd"/>
            <w:r w:rsidRPr="00243950">
              <w:rPr>
                <w:rFonts w:ascii="Century Gothic" w:eastAsia="Times New Roman" w:hAnsi="Century Gothic" w:cs="Times New Roman"/>
                <w:i/>
                <w:sz w:val="18"/>
                <w:szCs w:val="20"/>
                <w:lang w:eastAsia="ru-RU"/>
              </w:rPr>
              <w:t>остопримечательность Англии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Стр.194-195</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80</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Грамматическая игра «</w:t>
            </w:r>
            <w:proofErr w:type="spellStart"/>
            <w:r w:rsidRPr="00243950">
              <w:rPr>
                <w:rFonts w:ascii="Century Gothic" w:eastAsia="Times New Roman" w:hAnsi="Century Gothic" w:cs="Times New Roman"/>
                <w:i/>
                <w:sz w:val="18"/>
                <w:szCs w:val="20"/>
                <w:lang w:eastAsia="ru-RU"/>
              </w:rPr>
              <w:t>Дрегги</w:t>
            </w:r>
            <w:proofErr w:type="spellEnd"/>
            <w:r w:rsidRPr="00243950">
              <w:rPr>
                <w:rFonts w:ascii="Century Gothic" w:eastAsia="Times New Roman" w:hAnsi="Century Gothic" w:cs="Times New Roman"/>
                <w:i/>
                <w:sz w:val="18"/>
                <w:szCs w:val="20"/>
                <w:lang w:eastAsia="ru-RU"/>
              </w:rPr>
              <w:t>»</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val="en-US"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 xml:space="preserve">РТ 2 стр.65-83 </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szCs w:val="16"/>
                <w:lang w:val="en-US"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szCs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szCs w:val="16"/>
                <w:lang w:val="en-US"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szCs w:val="16"/>
                <w:lang w:val="en-US"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6"/>
                <w:szCs w:val="16"/>
                <w:lang w:val="en-US"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81</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Лимерики - особенность английского стихотворного жанра</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Стр.196-198</w:t>
            </w:r>
          </w:p>
        </w:tc>
        <w:tc>
          <w:tcPr>
            <w:tcW w:w="378"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6"/>
                <w:lang w:eastAsia="ru-RU"/>
              </w:rPr>
            </w:pPr>
          </w:p>
        </w:tc>
        <w:tc>
          <w:tcPr>
            <w:tcW w:w="312"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6"/>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6"/>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i/>
                <w:sz w:val="16"/>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82</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Лимерики - особенность английского стихотворного жанра</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Стр.198-200</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83</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10</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2 стр.17-18</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11</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Здоровье и гигиена</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9</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6"/>
                <w:szCs w:val="16"/>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6"/>
                <w:szCs w:val="16"/>
                <w:lang w:eastAsia="ru-RU"/>
              </w:rPr>
            </w:pP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b/>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84</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Средневековый Эдинбург и его жители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2</w:t>
            </w: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Стр.202-204</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r w:rsidR="004B5105" w:rsidRPr="00243950" w:rsidTr="004B5105">
        <w:trPr>
          <w:trHeight w:val="390"/>
        </w:trPr>
        <w:tc>
          <w:tcPr>
            <w:tcW w:w="280"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85</w:t>
            </w:r>
          </w:p>
        </w:tc>
        <w:tc>
          <w:tcPr>
            <w:tcW w:w="17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Средневековый Эдинбург и его жители</w:t>
            </w: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20"/>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252"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Стр.204-206</w:t>
            </w:r>
          </w:p>
        </w:tc>
        <w:tc>
          <w:tcPr>
            <w:tcW w:w="375"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lang w:eastAsia="ru-RU"/>
              </w:rPr>
            </w:pPr>
          </w:p>
        </w:tc>
        <w:tc>
          <w:tcPr>
            <w:tcW w:w="315" w:type="pct"/>
            <w:gridSpan w:val="2"/>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sz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313"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jc w:val="center"/>
              <w:rPr>
                <w:rFonts w:ascii="Calibri" w:eastAsia="Times New Roman" w:hAnsi="Calibri" w:cs="Times New Roman"/>
                <w:i/>
                <w:sz w:val="18"/>
                <w:szCs w:val="18"/>
                <w:lang w:eastAsia="ru-RU"/>
              </w:rPr>
            </w:pPr>
          </w:p>
        </w:tc>
        <w:tc>
          <w:tcPr>
            <w:tcW w:w="249" w:type="pct"/>
            <w:tcBorders>
              <w:top w:val="single" w:sz="4" w:space="0" w:color="auto"/>
              <w:left w:val="single" w:sz="4" w:space="0" w:color="auto"/>
              <w:bottom w:val="single" w:sz="4" w:space="0" w:color="auto"/>
              <w:right w:val="single" w:sz="4" w:space="0" w:color="auto"/>
            </w:tcBorders>
          </w:tcPr>
          <w:p w:rsidR="004B5105" w:rsidRPr="00243950" w:rsidRDefault="004B5105" w:rsidP="00243950">
            <w:pPr>
              <w:spacing w:after="0" w:line="240" w:lineRule="auto"/>
              <w:rPr>
                <w:rFonts w:ascii="Calibri" w:eastAsia="Times New Roman" w:hAnsi="Calibri" w:cs="Times New Roman"/>
                <w:lang w:eastAsia="ru-RU"/>
              </w:rPr>
            </w:pPr>
          </w:p>
        </w:tc>
      </w:tr>
    </w:tbl>
    <w:p w:rsidR="00243950" w:rsidRPr="00243950" w:rsidRDefault="00243950" w:rsidP="00243950">
      <w:pPr>
        <w:spacing w:after="0" w:line="240" w:lineRule="auto"/>
        <w:rPr>
          <w:rFonts w:ascii="Times New Roman" w:eastAsia="Times New Roman" w:hAnsi="Times New Roman" w:cs="Times New Roman"/>
          <w:sz w:val="20"/>
          <w:szCs w:val="20"/>
          <w:lang w:val="en-US" w:eastAsia="ru-RU"/>
        </w:rPr>
      </w:pPr>
    </w:p>
    <w:p w:rsidR="00243950" w:rsidRPr="004B5105"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pPr>
    </w:p>
    <w:tbl>
      <w:tblPr>
        <w:tblpPr w:leftFromText="180" w:rightFromText="180" w:vertAnchor="page" w:horzAnchor="margin" w:tblpXSpec="center" w:tblpY="1051"/>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873"/>
        <w:gridCol w:w="708"/>
        <w:gridCol w:w="708"/>
        <w:gridCol w:w="570"/>
        <w:gridCol w:w="1284"/>
        <w:gridCol w:w="848"/>
        <w:gridCol w:w="727"/>
        <w:gridCol w:w="708"/>
        <w:gridCol w:w="538"/>
      </w:tblGrid>
      <w:tr w:rsidR="00243950" w:rsidRPr="00243950" w:rsidTr="00243950">
        <w:trPr>
          <w:cantSplit/>
          <w:trHeight w:val="1832"/>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ind w:left="-709"/>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ind w:left="-108"/>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w:t>
            </w: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p w:rsidR="00243950" w:rsidRPr="00243950" w:rsidRDefault="00243950" w:rsidP="00243950">
            <w:pPr>
              <w:spacing w:after="0" w:line="240" w:lineRule="auto"/>
              <w:rPr>
                <w:rFonts w:ascii="Century Gothic" w:eastAsia="Times New Roman" w:hAnsi="Century Gothic" w:cs="Times New Roman"/>
                <w:b/>
                <w:sz w:val="18"/>
                <w:szCs w:val="18"/>
                <w:lang w:eastAsia="ru-RU"/>
              </w:rPr>
            </w:pP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p>
          <w:p w:rsidR="00243950" w:rsidRPr="00243950" w:rsidRDefault="00243950" w:rsidP="00243950">
            <w:pPr>
              <w:spacing w:after="0" w:line="240" w:lineRule="auto"/>
              <w:jc w:val="center"/>
              <w:rPr>
                <w:rFonts w:ascii="Century Gothic" w:eastAsia="Times New Roman" w:hAnsi="Century Gothic" w:cs="Times New Roman"/>
                <w:b/>
                <w:i/>
                <w:sz w:val="18"/>
                <w:szCs w:val="18"/>
                <w:lang w:eastAsia="ru-RU"/>
              </w:rPr>
            </w:pPr>
            <w:r w:rsidRPr="00243950">
              <w:rPr>
                <w:rFonts w:ascii="Century Gothic" w:eastAsia="Times New Roman" w:hAnsi="Century Gothic" w:cs="Times New Roman"/>
                <w:b/>
                <w:i/>
                <w:sz w:val="18"/>
                <w:szCs w:val="18"/>
                <w:lang w:eastAsia="ru-RU"/>
              </w:rPr>
              <w:t xml:space="preserve">Содержание                  </w:t>
            </w:r>
          </w:p>
        </w:tc>
        <w:tc>
          <w:tcPr>
            <w:tcW w:w="334"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sz w:val="18"/>
                <w:szCs w:val="18"/>
                <w:lang w:eastAsia="ru-RU"/>
              </w:rPr>
            </w:pPr>
            <w:r w:rsidRPr="00243950">
              <w:rPr>
                <w:rFonts w:ascii="Century Gothic" w:eastAsia="Times New Roman" w:hAnsi="Century Gothic" w:cs="Times New Roman"/>
                <w:b/>
                <w:i/>
                <w:sz w:val="16"/>
                <w:szCs w:val="16"/>
                <w:lang w:eastAsia="ru-RU"/>
              </w:rPr>
              <w:t>Общее кол-во часов по разделу</w:t>
            </w:r>
          </w:p>
        </w:tc>
        <w:tc>
          <w:tcPr>
            <w:tcW w:w="334"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Количество часов по теме</w:t>
            </w:r>
          </w:p>
        </w:tc>
        <w:tc>
          <w:tcPr>
            <w:tcW w:w="269"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контроль</w:t>
            </w:r>
          </w:p>
        </w:tc>
        <w:tc>
          <w:tcPr>
            <w:tcW w:w="606"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Раздел учебника</w:t>
            </w:r>
          </w:p>
        </w:tc>
        <w:tc>
          <w:tcPr>
            <w:tcW w:w="400"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jc w:val="center"/>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Доп. литература</w:t>
            </w:r>
          </w:p>
        </w:tc>
        <w:tc>
          <w:tcPr>
            <w:tcW w:w="343"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Использование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ИКТ</w:t>
            </w:r>
          </w:p>
        </w:tc>
        <w:tc>
          <w:tcPr>
            <w:tcW w:w="334"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дата</w:t>
            </w:r>
          </w:p>
        </w:tc>
        <w:tc>
          <w:tcPr>
            <w:tcW w:w="254" w:type="pct"/>
            <w:tcBorders>
              <w:top w:val="single" w:sz="4" w:space="0" w:color="auto"/>
              <w:left w:val="single" w:sz="4" w:space="0" w:color="auto"/>
              <w:bottom w:val="single" w:sz="4" w:space="0" w:color="auto"/>
              <w:right w:val="single" w:sz="4" w:space="0" w:color="auto"/>
            </w:tcBorders>
            <w:textDirection w:val="btLr"/>
          </w:tcPr>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Корректировка  </w:t>
            </w:r>
          </w:p>
          <w:p w:rsidR="00243950" w:rsidRPr="00243950" w:rsidRDefault="00243950" w:rsidP="00243950">
            <w:pPr>
              <w:spacing w:after="0" w:line="240" w:lineRule="auto"/>
              <w:ind w:left="113" w:right="113"/>
              <w:rPr>
                <w:rFonts w:ascii="Century Gothic" w:eastAsia="Times New Roman" w:hAnsi="Century Gothic" w:cs="Times New Roman"/>
                <w:b/>
                <w:i/>
                <w:sz w:val="16"/>
                <w:szCs w:val="16"/>
                <w:lang w:eastAsia="ru-RU"/>
              </w:rPr>
            </w:pPr>
            <w:r w:rsidRPr="00243950">
              <w:rPr>
                <w:rFonts w:ascii="Century Gothic" w:eastAsia="Times New Roman" w:hAnsi="Century Gothic" w:cs="Times New Roman"/>
                <w:b/>
                <w:i/>
                <w:sz w:val="16"/>
                <w:szCs w:val="16"/>
                <w:lang w:eastAsia="ru-RU"/>
              </w:rPr>
              <w:t xml:space="preserve">       плана</w:t>
            </w: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lang w:eastAsia="ru-RU"/>
              </w:rPr>
            </w:pPr>
            <w:r w:rsidRPr="00243950">
              <w:rPr>
                <w:rFonts w:ascii="Century Gothic" w:eastAsia="Times New Roman" w:hAnsi="Century Gothic" w:cs="Times New Roman"/>
                <w:i/>
                <w:sz w:val="18"/>
                <w:lang w:eastAsia="ru-RU"/>
              </w:rPr>
              <w:t>86</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Заболевания и их симптомы</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2</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Стр.207-208</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87</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Заболевания и их симптомы</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 xml:space="preserve"> </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Стр.208-209</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88</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Здоровый образ жизни</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20"/>
                <w:lang w:eastAsia="ru-RU"/>
              </w:rPr>
            </w:pPr>
            <w:r w:rsidRPr="00243950">
              <w:rPr>
                <w:rFonts w:ascii="Calibri" w:eastAsia="Times New Roman" w:hAnsi="Calibri" w:cs="Times New Roman"/>
                <w:i/>
                <w:sz w:val="20"/>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Стр.210-213</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b/>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89</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Если у меня болит голова, …</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Стр.214-217</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90</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Что говорят звёзды?</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Стр.218-221</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91</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Страноведческая игра</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Стр.223</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411"/>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92</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Тест № 11</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РТ 2 стр.26-27</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20"/>
                <w:szCs w:val="20"/>
                <w:lang w:eastAsia="ru-RU"/>
              </w:rPr>
            </w:pPr>
            <w:r w:rsidRPr="00243950">
              <w:rPr>
                <w:rFonts w:ascii="Century Gothic" w:eastAsia="Times New Roman" w:hAnsi="Century Gothic" w:cs="Times New Roman"/>
                <w:b/>
                <w:i/>
                <w:sz w:val="20"/>
                <w:szCs w:val="20"/>
                <w:lang w:eastAsia="ru-RU"/>
              </w:rPr>
              <w:t>12</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b/>
                <w:i/>
                <w:sz w:val="18"/>
                <w:szCs w:val="20"/>
                <w:lang w:eastAsia="ru-RU"/>
              </w:rPr>
            </w:pPr>
            <w:r w:rsidRPr="00243950">
              <w:rPr>
                <w:rFonts w:ascii="Century Gothic" w:eastAsia="Times New Roman" w:hAnsi="Century Gothic" w:cs="Times New Roman"/>
                <w:b/>
                <w:i/>
                <w:sz w:val="18"/>
                <w:szCs w:val="20"/>
                <w:lang w:eastAsia="ru-RU"/>
              </w:rPr>
              <w:t>Англия, Лондон: достопримечательности</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i/>
                <w:sz w:val="18"/>
                <w:szCs w:val="20"/>
                <w:lang w:eastAsia="ru-RU"/>
              </w:rPr>
            </w:pPr>
            <w:r w:rsidRPr="00243950">
              <w:rPr>
                <w:rFonts w:ascii="Calibri" w:eastAsia="Times New Roman" w:hAnsi="Calibri" w:cs="Times New Roman"/>
                <w:b/>
                <w:i/>
                <w:sz w:val="18"/>
                <w:szCs w:val="20"/>
                <w:lang w:eastAsia="ru-RU"/>
              </w:rPr>
              <w:t>10</w:t>
            </w:r>
          </w:p>
        </w:tc>
        <w:tc>
          <w:tcPr>
            <w:tcW w:w="2540" w:type="pct"/>
            <w:gridSpan w:val="7"/>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93</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Достопримечательности Англии</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i/>
                <w:sz w:val="18"/>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Стр.224-226</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94</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Гипотезы о создании Стоунхенджа</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r w:rsidRPr="00243950">
              <w:rPr>
                <w:rFonts w:ascii="Calibri" w:eastAsia="Times New Roman" w:hAnsi="Calibri" w:cs="Times New Roman"/>
                <w:i/>
                <w:sz w:val="18"/>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r w:rsidRPr="00243950">
              <w:rPr>
                <w:rFonts w:ascii="Calibri" w:eastAsia="Times New Roman" w:hAnsi="Calibri" w:cs="Times New Roman"/>
                <w:i/>
                <w:sz w:val="16"/>
                <w:lang w:eastAsia="ru-RU"/>
              </w:rPr>
              <w:t>Стр.227-229</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6"/>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95</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Гринвичская лаборатория</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Стр.230-231</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96</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Достопримечательности  Лондона</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r w:rsidRPr="00243950">
              <w:rPr>
                <w:rFonts w:ascii="Calibri" w:eastAsia="Times New Roman" w:hAnsi="Calibri" w:cs="Times New Roman"/>
                <w:i/>
                <w:sz w:val="18"/>
                <w:szCs w:val="20"/>
                <w:lang w:eastAsia="ru-RU"/>
              </w:rPr>
              <w:t>2</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Стр.232-236</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97</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Достопримечательности  Лондона</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20"/>
                <w:lang w:eastAsia="ru-RU"/>
              </w:rPr>
            </w:pPr>
            <w:r w:rsidRPr="00243950">
              <w:rPr>
                <w:rFonts w:ascii="Calibri" w:eastAsia="Times New Roman" w:hAnsi="Calibri" w:cs="Times New Roman"/>
                <w:i/>
                <w:sz w:val="16"/>
                <w:szCs w:val="20"/>
                <w:lang w:eastAsia="ru-RU"/>
              </w:rPr>
              <w:t>Стр.232-236</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98</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Проект «Нулевой меридиан»/ «</w:t>
            </w:r>
            <w:r w:rsidRPr="00243950">
              <w:rPr>
                <w:rFonts w:ascii="Century Gothic" w:eastAsia="Times New Roman" w:hAnsi="Century Gothic" w:cs="Times New Roman"/>
                <w:i/>
                <w:sz w:val="18"/>
                <w:szCs w:val="20"/>
                <w:lang w:val="en-US" w:eastAsia="ru-RU"/>
              </w:rPr>
              <w:t>GMT</w:t>
            </w:r>
            <w:r w:rsidRPr="00243950">
              <w:rPr>
                <w:rFonts w:ascii="Century Gothic" w:eastAsia="Times New Roman" w:hAnsi="Century Gothic" w:cs="Times New Roman"/>
                <w:i/>
                <w:sz w:val="18"/>
                <w:szCs w:val="20"/>
                <w:lang w:eastAsia="ru-RU"/>
              </w:rPr>
              <w:t>»</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val="en-US" w:eastAsia="ru-RU"/>
              </w:rPr>
            </w:pPr>
            <w:r w:rsidRPr="00243950">
              <w:rPr>
                <w:rFonts w:ascii="Calibri" w:eastAsia="Times New Roman" w:hAnsi="Calibri" w:cs="Times New Roman"/>
                <w:i/>
                <w:sz w:val="16"/>
                <w:lang w:val="en-US"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val="en-US" w:eastAsia="ru-RU"/>
              </w:rPr>
            </w:pPr>
            <w:r w:rsidRPr="00243950">
              <w:rPr>
                <w:rFonts w:ascii="Calibri" w:eastAsia="Times New Roman" w:hAnsi="Calibri" w:cs="Times New Roman"/>
                <w:i/>
                <w:sz w:val="16"/>
                <w:lang w:eastAsia="ru-RU"/>
              </w:rPr>
              <w:t>Стр.</w:t>
            </w:r>
            <w:r w:rsidRPr="00243950">
              <w:rPr>
                <w:rFonts w:ascii="Calibri" w:eastAsia="Times New Roman" w:hAnsi="Calibri" w:cs="Times New Roman"/>
                <w:i/>
                <w:sz w:val="16"/>
                <w:lang w:val="en-US" w:eastAsia="ru-RU"/>
              </w:rPr>
              <w:t>237</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99</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Защита проектов</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6"/>
                <w:lang w:eastAsia="ru-RU"/>
              </w:rPr>
            </w:pPr>
            <w:r w:rsidRPr="00243950">
              <w:rPr>
                <w:rFonts w:ascii="Calibri" w:eastAsia="Times New Roman" w:hAnsi="Calibri" w:cs="Times New Roman"/>
                <w:i/>
                <w:sz w:val="18"/>
                <w:szCs w:val="16"/>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6"/>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100</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Миссия окончена!</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Стр.238-241</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101</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Итоговый контроль</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РТ 2 стр.34-35</w:t>
            </w: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b/>
                <w:lang w:eastAsia="ru-RU"/>
              </w:rPr>
            </w:pPr>
          </w:p>
        </w:tc>
      </w:tr>
      <w:tr w:rsidR="00243950" w:rsidRPr="00243950" w:rsidTr="00243950">
        <w:trPr>
          <w:trHeight w:val="390"/>
        </w:trPr>
        <w:tc>
          <w:tcPr>
            <w:tcW w:w="29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20"/>
                <w:szCs w:val="20"/>
                <w:lang w:eastAsia="ru-RU"/>
              </w:rPr>
            </w:pPr>
            <w:r w:rsidRPr="00243950">
              <w:rPr>
                <w:rFonts w:ascii="Century Gothic" w:eastAsia="Times New Roman" w:hAnsi="Century Gothic" w:cs="Times New Roman"/>
                <w:i/>
                <w:sz w:val="20"/>
                <w:szCs w:val="20"/>
                <w:lang w:eastAsia="ru-RU"/>
              </w:rPr>
              <w:t>102</w:t>
            </w:r>
          </w:p>
        </w:tc>
        <w:tc>
          <w:tcPr>
            <w:tcW w:w="1827"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entury Gothic" w:eastAsia="Times New Roman" w:hAnsi="Century Gothic" w:cs="Times New Roman"/>
                <w:i/>
                <w:sz w:val="18"/>
                <w:szCs w:val="20"/>
                <w:lang w:eastAsia="ru-RU"/>
              </w:rPr>
            </w:pPr>
            <w:r w:rsidRPr="00243950">
              <w:rPr>
                <w:rFonts w:ascii="Century Gothic" w:eastAsia="Times New Roman" w:hAnsi="Century Gothic" w:cs="Times New Roman"/>
                <w:i/>
                <w:sz w:val="18"/>
                <w:szCs w:val="20"/>
                <w:lang w:eastAsia="ru-RU"/>
              </w:rPr>
              <w:t>Анализ ошибок, допущенных в итоговой работе</w:t>
            </w: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20"/>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r w:rsidRPr="00243950">
              <w:rPr>
                <w:rFonts w:ascii="Calibri" w:eastAsia="Times New Roman" w:hAnsi="Calibri" w:cs="Times New Roman"/>
                <w:i/>
                <w:sz w:val="16"/>
                <w:szCs w:val="16"/>
                <w:lang w:eastAsia="ru-RU"/>
              </w:rPr>
              <w:t>1</w:t>
            </w:r>
          </w:p>
        </w:tc>
        <w:tc>
          <w:tcPr>
            <w:tcW w:w="269"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606"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6"/>
                <w:szCs w:val="16"/>
                <w:lang w:eastAsia="ru-RU"/>
              </w:rPr>
            </w:pPr>
          </w:p>
        </w:tc>
        <w:tc>
          <w:tcPr>
            <w:tcW w:w="400"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43"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sz w:val="18"/>
                <w:lang w:eastAsia="ru-RU"/>
              </w:rPr>
            </w:pPr>
          </w:p>
        </w:tc>
        <w:tc>
          <w:tcPr>
            <w:tcW w:w="33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jc w:val="center"/>
              <w:rPr>
                <w:rFonts w:ascii="Calibri" w:eastAsia="Times New Roman" w:hAnsi="Calibri" w:cs="Times New Roman"/>
                <w:i/>
                <w:sz w:val="18"/>
                <w:szCs w:val="18"/>
                <w:lang w:eastAsia="ru-RU"/>
              </w:rPr>
            </w:pPr>
          </w:p>
        </w:tc>
        <w:tc>
          <w:tcPr>
            <w:tcW w:w="254" w:type="pct"/>
            <w:tcBorders>
              <w:top w:val="single" w:sz="4" w:space="0" w:color="auto"/>
              <w:left w:val="single" w:sz="4" w:space="0" w:color="auto"/>
              <w:bottom w:val="single" w:sz="4" w:space="0" w:color="auto"/>
              <w:right w:val="single" w:sz="4" w:space="0" w:color="auto"/>
            </w:tcBorders>
          </w:tcPr>
          <w:p w:rsidR="00243950" w:rsidRPr="00243950" w:rsidRDefault="00243950" w:rsidP="00243950">
            <w:pPr>
              <w:spacing w:after="0" w:line="240" w:lineRule="auto"/>
              <w:rPr>
                <w:rFonts w:ascii="Calibri" w:eastAsia="Times New Roman" w:hAnsi="Calibri" w:cs="Times New Roman"/>
                <w:lang w:eastAsia="ru-RU"/>
              </w:rPr>
            </w:pPr>
          </w:p>
        </w:tc>
      </w:tr>
    </w:tbl>
    <w:p w:rsidR="00243950" w:rsidRPr="00243950" w:rsidRDefault="00243950" w:rsidP="00243950">
      <w:pPr>
        <w:spacing w:after="0" w:line="240" w:lineRule="auto"/>
        <w:rPr>
          <w:rFonts w:ascii="Times New Roman" w:eastAsia="Times New Roman" w:hAnsi="Times New Roman" w:cs="Times New Roman"/>
          <w:sz w:val="20"/>
          <w:szCs w:val="20"/>
          <w:lang w:eastAsia="ru-RU"/>
        </w:rPr>
      </w:pPr>
    </w:p>
    <w:p w:rsidR="00243950" w:rsidRPr="00243950" w:rsidRDefault="00243950" w:rsidP="00243950">
      <w:pPr>
        <w:spacing w:after="0" w:line="240" w:lineRule="auto"/>
        <w:rPr>
          <w:rFonts w:ascii="Times New Roman" w:eastAsia="Times New Roman" w:hAnsi="Times New Roman" w:cs="Times New Roman"/>
          <w:sz w:val="20"/>
          <w:szCs w:val="20"/>
          <w:lang w:eastAsia="ru-RU"/>
        </w:rPr>
        <w:sectPr w:rsidR="00243950" w:rsidRPr="00243950" w:rsidSect="00243950">
          <w:pgSz w:w="11906" w:h="16838"/>
          <w:pgMar w:top="567" w:right="426" w:bottom="568" w:left="709" w:header="709" w:footer="709" w:gutter="0"/>
          <w:cols w:space="708"/>
          <w:docGrid w:linePitch="360"/>
        </w:sectPr>
      </w:pPr>
    </w:p>
    <w:p w:rsidR="00243950" w:rsidRPr="00243950" w:rsidRDefault="00243950" w:rsidP="00243950">
      <w:pPr>
        <w:numPr>
          <w:ilvl w:val="0"/>
          <w:numId w:val="13"/>
        </w:numPr>
        <w:spacing w:after="0" w:line="240" w:lineRule="auto"/>
        <w:contextualSpacing/>
        <w:jc w:val="center"/>
        <w:rPr>
          <w:rFonts w:ascii="Times New Roman" w:eastAsia="Times New Roman" w:hAnsi="Times New Roman" w:cs="Times New Roman"/>
          <w:i/>
          <w:szCs w:val="20"/>
          <w:u w:val="single"/>
          <w:lang w:eastAsia="ru-RU"/>
        </w:rPr>
      </w:pPr>
      <w:r w:rsidRPr="00243950">
        <w:rPr>
          <w:rFonts w:ascii="Times New Roman" w:eastAsia="Times New Roman" w:hAnsi="Times New Roman" w:cs="Times New Roman"/>
          <w:i/>
          <w:szCs w:val="20"/>
          <w:u w:val="single"/>
          <w:lang w:eastAsia="ru-RU"/>
        </w:rPr>
        <w:lastRenderedPageBreak/>
        <w:t xml:space="preserve">Требования к уровню подготовки </w:t>
      </w:r>
      <w:proofErr w:type="gramStart"/>
      <w:r w:rsidRPr="00243950">
        <w:rPr>
          <w:rFonts w:ascii="Times New Roman" w:eastAsia="Times New Roman" w:hAnsi="Times New Roman" w:cs="Times New Roman"/>
          <w:i/>
          <w:szCs w:val="20"/>
          <w:u w:val="single"/>
          <w:lang w:eastAsia="ru-RU"/>
        </w:rPr>
        <w:t>обучающихся</w:t>
      </w:r>
      <w:proofErr w:type="gramEnd"/>
      <w:r w:rsidRPr="00243950">
        <w:rPr>
          <w:rFonts w:ascii="Times New Roman" w:eastAsia="Times New Roman" w:hAnsi="Times New Roman" w:cs="Times New Roman"/>
          <w:i/>
          <w:szCs w:val="20"/>
          <w:u w:val="single"/>
          <w:lang w:eastAsia="ru-RU"/>
        </w:rPr>
        <w:t>, успешно освоивших данную программу</w:t>
      </w:r>
    </w:p>
    <w:p w:rsidR="00243950" w:rsidRPr="00243950" w:rsidRDefault="00243950" w:rsidP="00243950">
      <w:pPr>
        <w:spacing w:after="0" w:line="240" w:lineRule="auto"/>
        <w:rPr>
          <w:rFonts w:ascii="Times New Roman" w:eastAsia="Times New Roman" w:hAnsi="Times New Roman" w:cs="Times New Roman"/>
          <w:b/>
          <w:sz w:val="20"/>
          <w:szCs w:val="20"/>
          <w:lang w:eastAsia="ru-RU"/>
        </w:rPr>
      </w:pPr>
    </w:p>
    <w:p w:rsidR="00243950" w:rsidRPr="00243950" w:rsidRDefault="00243950" w:rsidP="00243950">
      <w:pPr>
        <w:widowControl w:val="0"/>
        <w:tabs>
          <w:tab w:val="left" w:pos="0"/>
          <w:tab w:val="left" w:pos="851"/>
          <w:tab w:val="left" w:pos="4253"/>
          <w:tab w:val="left" w:pos="6663"/>
          <w:tab w:val="left" w:pos="7088"/>
          <w:tab w:val="left" w:pos="7655"/>
          <w:tab w:val="left" w:pos="7938"/>
          <w:tab w:val="left" w:pos="8222"/>
        </w:tabs>
        <w:spacing w:after="0" w:line="240" w:lineRule="auto"/>
        <w:jc w:val="center"/>
        <w:rPr>
          <w:rFonts w:ascii="Times New Roman" w:eastAsia="Times New Roman" w:hAnsi="Times New Roman" w:cs="Times New Roman"/>
          <w:i/>
          <w:lang w:eastAsia="ru-RU"/>
        </w:rPr>
      </w:pPr>
      <w:r w:rsidRPr="00243950">
        <w:rPr>
          <w:rFonts w:ascii="Times New Roman" w:eastAsia="Times New Roman" w:hAnsi="Times New Roman" w:cs="Times New Roman"/>
          <w:i/>
          <w:lang w:eastAsia="ru-RU"/>
        </w:rPr>
        <w:t xml:space="preserve">В результате изучения английского языка </w:t>
      </w:r>
      <w:proofErr w:type="gramStart"/>
      <w:r w:rsidRPr="00243950">
        <w:rPr>
          <w:rFonts w:ascii="Times New Roman" w:eastAsia="Times New Roman" w:hAnsi="Times New Roman" w:cs="Times New Roman"/>
          <w:i/>
          <w:lang w:eastAsia="ru-RU"/>
        </w:rPr>
        <w:t>на конец</w:t>
      </w:r>
      <w:proofErr w:type="gramEnd"/>
      <w:r w:rsidRPr="00243950">
        <w:rPr>
          <w:rFonts w:ascii="Times New Roman" w:eastAsia="Times New Roman" w:hAnsi="Times New Roman" w:cs="Times New Roman"/>
          <w:i/>
          <w:lang w:eastAsia="ru-RU"/>
        </w:rPr>
        <w:t xml:space="preserve"> 6 класса ученик должен:</w:t>
      </w:r>
    </w:p>
    <w:p w:rsidR="00243950" w:rsidRPr="00243950" w:rsidRDefault="00243950" w:rsidP="00243950">
      <w:pPr>
        <w:widowControl w:val="0"/>
        <w:tabs>
          <w:tab w:val="left" w:pos="0"/>
          <w:tab w:val="left"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lang w:eastAsia="ru-RU"/>
        </w:rPr>
      </w:pPr>
      <w:r w:rsidRPr="00243950">
        <w:rPr>
          <w:rFonts w:ascii="Times New Roman" w:eastAsia="Times New Roman" w:hAnsi="Times New Roman" w:cs="Times New Roman"/>
          <w:b/>
          <w:i/>
          <w:sz w:val="20"/>
          <w:lang w:eastAsia="ru-RU"/>
        </w:rPr>
        <w:t>Знать/понимать:</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основные значения изученных лексических единиц (слов, словосочетаний); основные способы словообразования</w:t>
      </w:r>
    </w:p>
    <w:p w:rsidR="00243950" w:rsidRPr="00243950" w:rsidRDefault="00243950" w:rsidP="00243950">
      <w:pPr>
        <w:widowControl w:val="0"/>
        <w:tabs>
          <w:tab w:val="left" w:pos="-284"/>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 ( словосложение, конверсия);</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особенности структуры простых и сложных предложений в</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Simple</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Present</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Present</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Progressive</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Tense</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Future</w:t>
      </w:r>
      <w:r w:rsidRPr="00243950">
        <w:rPr>
          <w:rFonts w:ascii="Times New Roman" w:eastAsia="Times New Roman" w:hAnsi="Times New Roman" w:cs="Times New Roman"/>
          <w:i/>
          <w:sz w:val="16"/>
          <w:szCs w:val="18"/>
          <w:lang w:eastAsia="ru-RU"/>
        </w:rPr>
        <w:t xml:space="preserve"> </w:t>
      </w:r>
      <w:r w:rsidRPr="00243950">
        <w:rPr>
          <w:rFonts w:ascii="Times New Roman" w:eastAsia="Times New Roman" w:hAnsi="Times New Roman" w:cs="Times New Roman"/>
          <w:i/>
          <w:sz w:val="16"/>
          <w:szCs w:val="18"/>
          <w:lang w:val="en-US" w:eastAsia="ru-RU"/>
        </w:rPr>
        <w:t>Simple</w:t>
      </w:r>
      <w:proofErr w:type="gramStart"/>
      <w:r w:rsidRPr="00243950">
        <w:rPr>
          <w:rFonts w:ascii="Times New Roman" w:eastAsia="Times New Roman" w:hAnsi="Times New Roman" w:cs="Times New Roman"/>
          <w:i/>
          <w:sz w:val="20"/>
          <w:lang w:eastAsia="ru-RU"/>
        </w:rPr>
        <w:t xml:space="preserve"> ;</w:t>
      </w:r>
      <w:proofErr w:type="gramEnd"/>
      <w:r w:rsidRPr="00243950">
        <w:rPr>
          <w:rFonts w:ascii="Times New Roman" w:eastAsia="Times New Roman" w:hAnsi="Times New Roman" w:cs="Times New Roman"/>
          <w:i/>
          <w:sz w:val="20"/>
          <w:lang w:eastAsia="ru-RU"/>
        </w:rPr>
        <w:t xml:space="preserve"> интонацию различных коммуникативных типов предложений;</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proofErr w:type="gramStart"/>
      <w:r w:rsidRPr="00243950">
        <w:rPr>
          <w:rFonts w:ascii="Times New Roman" w:eastAsia="Times New Roman" w:hAnsi="Times New Roman" w:cs="Times New Roman"/>
          <w:i/>
          <w:sz w:val="20"/>
          <w:lang w:eastAsia="ru-RU"/>
        </w:rPr>
        <w:t>признаки изученных грамматических явлений (</w:t>
      </w:r>
      <w:proofErr w:type="spellStart"/>
      <w:r w:rsidRPr="00243950">
        <w:rPr>
          <w:rFonts w:ascii="Times New Roman" w:eastAsia="Times New Roman" w:hAnsi="Times New Roman" w:cs="Times New Roman"/>
          <w:i/>
          <w:sz w:val="20"/>
          <w:lang w:eastAsia="ru-RU"/>
        </w:rPr>
        <w:t>видо</w:t>
      </w:r>
      <w:proofErr w:type="spellEnd"/>
      <w:r w:rsidRPr="00243950">
        <w:rPr>
          <w:rFonts w:ascii="Times New Roman" w:eastAsia="Times New Roman" w:hAnsi="Times New Roman" w:cs="Times New Roman"/>
          <w:i/>
          <w:sz w:val="20"/>
          <w:lang w:eastAsia="ru-RU"/>
        </w:rPr>
        <w:t>-временных форм глаголов, модальных глаголов, артиклей, существительных, степеней сравнения прилагательных, местоимений, числительных, предлогов);</w:t>
      </w:r>
      <w:proofErr w:type="gramEnd"/>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Уметь:</w:t>
      </w: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говорение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расспрашивать собеседника и отвечать на его вопросы, отвечать на предложение собеседника согласием/отказом, опираясь на изученную тематику и усвоенный лексико-грамматический материал;</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243950">
        <w:rPr>
          <w:rFonts w:ascii="Times New Roman" w:eastAsia="Times New Roman" w:hAnsi="Times New Roman" w:cs="Times New Roman"/>
          <w:i/>
          <w:sz w:val="20"/>
          <w:lang w:eastAsia="ru-RU"/>
        </w:rPr>
        <w:t>прочитанному</w:t>
      </w:r>
      <w:proofErr w:type="gramEnd"/>
      <w:r w:rsidRPr="00243950">
        <w:rPr>
          <w:rFonts w:ascii="Times New Roman" w:eastAsia="Times New Roman" w:hAnsi="Times New Roman" w:cs="Times New Roman"/>
          <w:i/>
          <w:sz w:val="20"/>
          <w:lang w:eastAsia="ru-RU"/>
        </w:rPr>
        <w:t>/услышанному, давать краткую характеристику персонажей;</w:t>
      </w: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аудирование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понимать основное содержание кратких, несложных аутентичных прагматических текстов (прогноз погоды, программы </w:t>
      </w:r>
      <w:proofErr w:type="gramStart"/>
      <w:r w:rsidRPr="00243950">
        <w:rPr>
          <w:rFonts w:ascii="Times New Roman" w:eastAsia="Times New Roman" w:hAnsi="Times New Roman" w:cs="Times New Roman"/>
          <w:i/>
          <w:sz w:val="20"/>
          <w:lang w:eastAsia="ru-RU"/>
        </w:rPr>
        <w:t>теле</w:t>
      </w:r>
      <w:proofErr w:type="gramEnd"/>
      <w:r w:rsidRPr="00243950">
        <w:rPr>
          <w:rFonts w:ascii="Times New Roman" w:eastAsia="Times New Roman" w:hAnsi="Times New Roman" w:cs="Times New Roman"/>
          <w:i/>
          <w:sz w:val="20"/>
          <w:lang w:eastAsia="ru-RU"/>
        </w:rPr>
        <w:t>/радио передач, объявления на вокзале/в аэропорту) и выделять для себя значимую информацию;</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использовать переспрос, просьбу повторить;</w:t>
      </w: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чтение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ориентироваться в иноязычном тексте: прогнозировать его содержание по заголовку;</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читать текст с выборочным пониманием нужной или интересующей информации;</w:t>
      </w: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b/>
          <w:i/>
          <w:sz w:val="20"/>
          <w:lang w:eastAsia="ru-RU"/>
        </w:rPr>
        <w:t xml:space="preserve"> письменная речь</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43950" w:rsidRPr="00243950" w:rsidRDefault="00243950" w:rsidP="00243950">
      <w:pPr>
        <w:widowControl w:val="0"/>
        <w:tabs>
          <w:tab w:val="left" w:pos="-284"/>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p>
    <w:p w:rsidR="00243950" w:rsidRPr="00243950" w:rsidRDefault="00243950" w:rsidP="00243950">
      <w:pPr>
        <w:widowControl w:val="0"/>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b/>
          <w:i/>
          <w:sz w:val="20"/>
          <w:lang w:eastAsia="ru-RU"/>
        </w:rPr>
      </w:pPr>
      <w:r w:rsidRPr="00243950">
        <w:rPr>
          <w:rFonts w:ascii="Times New Roman" w:eastAsia="Times New Roman" w:hAnsi="Times New Roman" w:cs="Times New Roman"/>
          <w:b/>
          <w:i/>
          <w:sz w:val="20"/>
          <w:lang w:eastAsia="ru-RU"/>
        </w:rPr>
        <w:t xml:space="preserve">Использовать приобретенные знания и умения в практической деятельности и повседневной жизни </w:t>
      </w:r>
      <w:proofErr w:type="gramStart"/>
      <w:r w:rsidRPr="00243950">
        <w:rPr>
          <w:rFonts w:ascii="Times New Roman" w:eastAsia="Times New Roman" w:hAnsi="Times New Roman" w:cs="Times New Roman"/>
          <w:b/>
          <w:i/>
          <w:sz w:val="20"/>
          <w:lang w:eastAsia="ru-RU"/>
        </w:rPr>
        <w:t>для</w:t>
      </w:r>
      <w:proofErr w:type="gramEnd"/>
      <w:r w:rsidRPr="00243950">
        <w:rPr>
          <w:rFonts w:ascii="Times New Roman" w:eastAsia="Times New Roman" w:hAnsi="Times New Roman" w:cs="Times New Roman"/>
          <w:b/>
          <w:i/>
          <w:sz w:val="20"/>
          <w:lang w:eastAsia="ru-RU"/>
        </w:rPr>
        <w:t>:</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 xml:space="preserve">создания целостной картины </w:t>
      </w:r>
      <w:proofErr w:type="spellStart"/>
      <w:r w:rsidRPr="00243950">
        <w:rPr>
          <w:rFonts w:ascii="Times New Roman" w:eastAsia="Times New Roman" w:hAnsi="Times New Roman" w:cs="Times New Roman"/>
          <w:i/>
          <w:sz w:val="20"/>
          <w:lang w:eastAsia="ru-RU"/>
        </w:rPr>
        <w:t>полиязычного</w:t>
      </w:r>
      <w:proofErr w:type="spellEnd"/>
      <w:r w:rsidRPr="00243950">
        <w:rPr>
          <w:rFonts w:ascii="Times New Roman" w:eastAsia="Times New Roman" w:hAnsi="Times New Roman" w:cs="Times New Roman"/>
          <w:i/>
          <w:sz w:val="20"/>
          <w:lang w:eastAsia="ru-RU"/>
        </w:rPr>
        <w:t>, поликультурного мира, осознания места и роли родного и изучаемого иностранного языка в этом мире;</w:t>
      </w:r>
    </w:p>
    <w:p w:rsidR="00243950" w:rsidRPr="00243950" w:rsidRDefault="00243950" w:rsidP="00243950">
      <w:pPr>
        <w:widowControl w:val="0"/>
        <w:numPr>
          <w:ilvl w:val="0"/>
          <w:numId w:val="19"/>
        </w:numPr>
        <w:tabs>
          <w:tab w:val="left" w:pos="-284"/>
          <w:tab w:val="num" w:pos="851"/>
          <w:tab w:val="left" w:pos="4253"/>
          <w:tab w:val="left" w:pos="6663"/>
          <w:tab w:val="left" w:pos="7088"/>
          <w:tab w:val="left" w:pos="7655"/>
          <w:tab w:val="left" w:pos="7938"/>
          <w:tab w:val="left" w:pos="8222"/>
        </w:tabs>
        <w:spacing w:after="0" w:line="240" w:lineRule="auto"/>
        <w:jc w:val="both"/>
        <w:rPr>
          <w:rFonts w:ascii="Times New Roman" w:eastAsia="Times New Roman" w:hAnsi="Times New Roman" w:cs="Times New Roman"/>
          <w:i/>
          <w:sz w:val="20"/>
          <w:lang w:eastAsia="ru-RU"/>
        </w:rPr>
      </w:pPr>
      <w:r w:rsidRPr="00243950">
        <w:rPr>
          <w:rFonts w:ascii="Times New Roman" w:eastAsia="Times New Roman" w:hAnsi="Times New Roman" w:cs="Times New Roman"/>
          <w:i/>
          <w:sz w:val="20"/>
          <w:lang w:eastAsia="ru-RU"/>
        </w:rPr>
        <w:t>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ознакомления представителей других стран с культурой своего народа; осознания себя гражданином своей страны и мира.</w:t>
      </w:r>
    </w:p>
    <w:p w:rsidR="00243950" w:rsidRPr="00243950" w:rsidRDefault="00243950" w:rsidP="00243950">
      <w:pPr>
        <w:tabs>
          <w:tab w:val="left" w:pos="4253"/>
          <w:tab w:val="left" w:pos="6663"/>
          <w:tab w:val="left" w:pos="7088"/>
          <w:tab w:val="left" w:pos="7655"/>
          <w:tab w:val="left" w:pos="7938"/>
          <w:tab w:val="left" w:pos="8222"/>
        </w:tabs>
        <w:spacing w:after="0" w:line="240" w:lineRule="auto"/>
        <w:rPr>
          <w:rFonts w:ascii="Times New Roman" w:eastAsia="Times New Roman" w:hAnsi="Times New Roman" w:cs="Times New Roman"/>
          <w:i/>
          <w:iCs/>
          <w:sz w:val="20"/>
          <w:szCs w:val="20"/>
          <w:lang w:eastAsia="ru-RU"/>
        </w:rPr>
      </w:pP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r w:rsidRPr="00243950">
        <w:rPr>
          <w:rFonts w:ascii="Times New Roman" w:eastAsia="Times New Roman" w:hAnsi="Times New Roman" w:cs="Times New Roman"/>
          <w:i/>
          <w:iCs/>
          <w:sz w:val="20"/>
          <w:szCs w:val="20"/>
          <w:lang w:eastAsia="ru-RU"/>
        </w:rPr>
        <w:tab/>
      </w:r>
    </w:p>
    <w:p w:rsidR="00243950" w:rsidRPr="00243950" w:rsidRDefault="00243950" w:rsidP="00243950">
      <w:pPr>
        <w:spacing w:after="0" w:line="240" w:lineRule="auto"/>
        <w:ind w:left="-720" w:firstLine="720"/>
        <w:rPr>
          <w:rFonts w:ascii="Times New Roman" w:eastAsia="Times New Roman" w:hAnsi="Times New Roman" w:cs="Times New Roman"/>
          <w:b/>
          <w:sz w:val="20"/>
          <w:szCs w:val="20"/>
          <w:lang w:eastAsia="ru-RU"/>
        </w:rPr>
        <w:sectPr w:rsidR="00243950" w:rsidRPr="00243950" w:rsidSect="00243950">
          <w:pgSz w:w="11906" w:h="16838"/>
          <w:pgMar w:top="567" w:right="425" w:bottom="1134" w:left="709" w:header="709" w:footer="709" w:gutter="0"/>
          <w:cols w:space="708"/>
          <w:docGrid w:linePitch="360"/>
        </w:sectPr>
      </w:pPr>
    </w:p>
    <w:p w:rsidR="00243950" w:rsidRPr="00243950" w:rsidRDefault="00243950" w:rsidP="00243950">
      <w:pPr>
        <w:spacing w:after="0" w:line="240" w:lineRule="auto"/>
        <w:ind w:left="-720" w:firstLine="720"/>
        <w:rPr>
          <w:rFonts w:ascii="Times New Roman" w:eastAsia="Times New Roman" w:hAnsi="Times New Roman" w:cs="Times New Roman"/>
          <w:sz w:val="20"/>
          <w:szCs w:val="20"/>
          <w:lang w:eastAsia="ru-RU"/>
        </w:rPr>
      </w:pPr>
      <w:r w:rsidRPr="00243950">
        <w:rPr>
          <w:rFonts w:ascii="Times New Roman" w:eastAsia="Times New Roman" w:hAnsi="Times New Roman" w:cs="Times New Roman"/>
          <w:b/>
          <w:sz w:val="20"/>
          <w:szCs w:val="20"/>
          <w:lang w:eastAsia="ru-RU"/>
        </w:rPr>
        <w:lastRenderedPageBreak/>
        <w:t xml:space="preserve"> </w:t>
      </w:r>
    </w:p>
    <w:p w:rsidR="00292DB9" w:rsidRDefault="00292DB9"/>
    <w:sectPr w:rsidR="00292DB9" w:rsidSect="00243950">
      <w:pgSz w:w="16838" w:h="11906" w:orient="landscape"/>
      <w:pgMar w:top="709"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5pt;height:11.35pt" o:bullet="t">
        <v:imagedata r:id="rId1" o:title="mso7C13"/>
      </v:shape>
    </w:pict>
  </w:numPicBullet>
  <w:abstractNum w:abstractNumId="0">
    <w:nsid w:val="FFFFFFFE"/>
    <w:multiLevelType w:val="singleLevel"/>
    <w:tmpl w:val="E60CF4E6"/>
    <w:lvl w:ilvl="0">
      <w:numFmt w:val="decimal"/>
      <w:lvlText w:val="*"/>
      <w:lvlJc w:val="left"/>
    </w:lvl>
  </w:abstractNum>
  <w:abstractNum w:abstractNumId="1">
    <w:nsid w:val="05E26496"/>
    <w:multiLevelType w:val="hybridMultilevel"/>
    <w:tmpl w:val="27962A5A"/>
    <w:lvl w:ilvl="0" w:tplc="04190009">
      <w:start w:val="1"/>
      <w:numFmt w:val="bullet"/>
      <w:lvlText w:val=""/>
      <w:lvlJc w:val="left"/>
      <w:pPr>
        <w:ind w:left="-330" w:hanging="360"/>
      </w:pPr>
      <w:rPr>
        <w:rFonts w:ascii="Wingdings" w:hAnsi="Wingdings" w:hint="default"/>
      </w:rPr>
    </w:lvl>
    <w:lvl w:ilvl="1" w:tplc="04190003" w:tentative="1">
      <w:start w:val="1"/>
      <w:numFmt w:val="bullet"/>
      <w:lvlText w:val="o"/>
      <w:lvlJc w:val="left"/>
      <w:pPr>
        <w:ind w:left="390" w:hanging="360"/>
      </w:pPr>
      <w:rPr>
        <w:rFonts w:ascii="Courier New" w:hAnsi="Courier New" w:cs="Courier New" w:hint="default"/>
      </w:rPr>
    </w:lvl>
    <w:lvl w:ilvl="2" w:tplc="04190005" w:tentative="1">
      <w:start w:val="1"/>
      <w:numFmt w:val="bullet"/>
      <w:lvlText w:val=""/>
      <w:lvlJc w:val="left"/>
      <w:pPr>
        <w:ind w:left="1110" w:hanging="360"/>
      </w:pPr>
      <w:rPr>
        <w:rFonts w:ascii="Wingdings" w:hAnsi="Wingdings" w:hint="default"/>
      </w:rPr>
    </w:lvl>
    <w:lvl w:ilvl="3" w:tplc="04190001" w:tentative="1">
      <w:start w:val="1"/>
      <w:numFmt w:val="bullet"/>
      <w:lvlText w:val=""/>
      <w:lvlJc w:val="left"/>
      <w:pPr>
        <w:ind w:left="1830" w:hanging="360"/>
      </w:pPr>
      <w:rPr>
        <w:rFonts w:ascii="Symbol" w:hAnsi="Symbol" w:hint="default"/>
      </w:rPr>
    </w:lvl>
    <w:lvl w:ilvl="4" w:tplc="04190003" w:tentative="1">
      <w:start w:val="1"/>
      <w:numFmt w:val="bullet"/>
      <w:lvlText w:val="o"/>
      <w:lvlJc w:val="left"/>
      <w:pPr>
        <w:ind w:left="2550" w:hanging="360"/>
      </w:pPr>
      <w:rPr>
        <w:rFonts w:ascii="Courier New" w:hAnsi="Courier New" w:cs="Courier New" w:hint="default"/>
      </w:rPr>
    </w:lvl>
    <w:lvl w:ilvl="5" w:tplc="04190005" w:tentative="1">
      <w:start w:val="1"/>
      <w:numFmt w:val="bullet"/>
      <w:lvlText w:val=""/>
      <w:lvlJc w:val="left"/>
      <w:pPr>
        <w:ind w:left="3270" w:hanging="360"/>
      </w:pPr>
      <w:rPr>
        <w:rFonts w:ascii="Wingdings" w:hAnsi="Wingdings" w:hint="default"/>
      </w:rPr>
    </w:lvl>
    <w:lvl w:ilvl="6" w:tplc="04190001" w:tentative="1">
      <w:start w:val="1"/>
      <w:numFmt w:val="bullet"/>
      <w:lvlText w:val=""/>
      <w:lvlJc w:val="left"/>
      <w:pPr>
        <w:ind w:left="3990" w:hanging="360"/>
      </w:pPr>
      <w:rPr>
        <w:rFonts w:ascii="Symbol" w:hAnsi="Symbol" w:hint="default"/>
      </w:rPr>
    </w:lvl>
    <w:lvl w:ilvl="7" w:tplc="04190003" w:tentative="1">
      <w:start w:val="1"/>
      <w:numFmt w:val="bullet"/>
      <w:lvlText w:val="o"/>
      <w:lvlJc w:val="left"/>
      <w:pPr>
        <w:ind w:left="4710" w:hanging="360"/>
      </w:pPr>
      <w:rPr>
        <w:rFonts w:ascii="Courier New" w:hAnsi="Courier New" w:cs="Courier New" w:hint="default"/>
      </w:rPr>
    </w:lvl>
    <w:lvl w:ilvl="8" w:tplc="04190005" w:tentative="1">
      <w:start w:val="1"/>
      <w:numFmt w:val="bullet"/>
      <w:lvlText w:val=""/>
      <w:lvlJc w:val="left"/>
      <w:pPr>
        <w:ind w:left="5430" w:hanging="360"/>
      </w:pPr>
      <w:rPr>
        <w:rFonts w:ascii="Wingdings" w:hAnsi="Wingdings" w:hint="default"/>
      </w:rPr>
    </w:lvl>
  </w:abstractNum>
  <w:abstractNum w:abstractNumId="2">
    <w:nsid w:val="0B9331B9"/>
    <w:multiLevelType w:val="hybridMultilevel"/>
    <w:tmpl w:val="2D2C5ABA"/>
    <w:lvl w:ilvl="0" w:tplc="919C7D82">
      <w:start w:val="1"/>
      <w:numFmt w:val="decimal"/>
      <w:lvlText w:val="%1."/>
      <w:lvlJc w:val="left"/>
      <w:pPr>
        <w:tabs>
          <w:tab w:val="num" w:pos="1436"/>
        </w:tabs>
        <w:ind w:left="1361" w:hanging="124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EE79D0"/>
    <w:multiLevelType w:val="singleLevel"/>
    <w:tmpl w:val="40BA923A"/>
    <w:lvl w:ilvl="0">
      <w:numFmt w:val="bullet"/>
      <w:lvlText w:val="-"/>
      <w:lvlJc w:val="left"/>
      <w:pPr>
        <w:tabs>
          <w:tab w:val="num" w:pos="660"/>
        </w:tabs>
        <w:ind w:left="660" w:hanging="360"/>
      </w:pPr>
      <w:rPr>
        <w:rFonts w:hint="default"/>
      </w:rPr>
    </w:lvl>
  </w:abstractNum>
  <w:abstractNum w:abstractNumId="4">
    <w:nsid w:val="1AA90BF9"/>
    <w:multiLevelType w:val="hybridMultilevel"/>
    <w:tmpl w:val="EC3422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2665F22"/>
    <w:multiLevelType w:val="hybridMultilevel"/>
    <w:tmpl w:val="C5224F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43B1BA9"/>
    <w:multiLevelType w:val="hybridMultilevel"/>
    <w:tmpl w:val="CB6468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34BA0E34"/>
    <w:multiLevelType w:val="hybridMultilevel"/>
    <w:tmpl w:val="ED244738"/>
    <w:lvl w:ilvl="0" w:tplc="96385F2E">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8">
    <w:nsid w:val="370215F7"/>
    <w:multiLevelType w:val="hybridMultilevel"/>
    <w:tmpl w:val="74D6B6E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
    <w:nsid w:val="3CB65C36"/>
    <w:multiLevelType w:val="hybridMultilevel"/>
    <w:tmpl w:val="C0B2E598"/>
    <w:lvl w:ilvl="0" w:tplc="04190009">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0">
    <w:nsid w:val="473507B7"/>
    <w:multiLevelType w:val="hybridMultilevel"/>
    <w:tmpl w:val="54F24CB4"/>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47F075FD"/>
    <w:multiLevelType w:val="hybridMultilevel"/>
    <w:tmpl w:val="83B643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351335"/>
    <w:multiLevelType w:val="hybridMultilevel"/>
    <w:tmpl w:val="FA2E51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1606A9F"/>
    <w:multiLevelType w:val="hybridMultilevel"/>
    <w:tmpl w:val="B360EEFE"/>
    <w:lvl w:ilvl="0" w:tplc="51A6ACD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B16663F"/>
    <w:multiLevelType w:val="hybridMultilevel"/>
    <w:tmpl w:val="AA7E3704"/>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6B834E9C"/>
    <w:multiLevelType w:val="hybridMultilevel"/>
    <w:tmpl w:val="E8D00A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A987AB7"/>
    <w:multiLevelType w:val="hybridMultilevel"/>
    <w:tmpl w:val="40242BC0"/>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711" w:hanging="360"/>
      </w:pPr>
      <w:rPr>
        <w:rFonts w:ascii="Courier New" w:hAnsi="Courier New" w:cs="Courier New" w:hint="default"/>
      </w:rPr>
    </w:lvl>
    <w:lvl w:ilvl="2" w:tplc="04190005" w:tentative="1">
      <w:start w:val="1"/>
      <w:numFmt w:val="bullet"/>
      <w:lvlText w:val=""/>
      <w:lvlJc w:val="left"/>
      <w:pPr>
        <w:ind w:left="1431" w:hanging="360"/>
      </w:pPr>
      <w:rPr>
        <w:rFonts w:ascii="Wingdings" w:hAnsi="Wingdings" w:hint="default"/>
      </w:rPr>
    </w:lvl>
    <w:lvl w:ilvl="3" w:tplc="04190001" w:tentative="1">
      <w:start w:val="1"/>
      <w:numFmt w:val="bullet"/>
      <w:lvlText w:val=""/>
      <w:lvlJc w:val="left"/>
      <w:pPr>
        <w:ind w:left="2151" w:hanging="360"/>
      </w:pPr>
      <w:rPr>
        <w:rFonts w:ascii="Symbol" w:hAnsi="Symbol" w:hint="default"/>
      </w:rPr>
    </w:lvl>
    <w:lvl w:ilvl="4" w:tplc="04190003" w:tentative="1">
      <w:start w:val="1"/>
      <w:numFmt w:val="bullet"/>
      <w:lvlText w:val="o"/>
      <w:lvlJc w:val="left"/>
      <w:pPr>
        <w:ind w:left="2871" w:hanging="360"/>
      </w:pPr>
      <w:rPr>
        <w:rFonts w:ascii="Courier New" w:hAnsi="Courier New" w:cs="Courier New" w:hint="default"/>
      </w:rPr>
    </w:lvl>
    <w:lvl w:ilvl="5" w:tplc="04190005" w:tentative="1">
      <w:start w:val="1"/>
      <w:numFmt w:val="bullet"/>
      <w:lvlText w:val=""/>
      <w:lvlJc w:val="left"/>
      <w:pPr>
        <w:ind w:left="3591" w:hanging="360"/>
      </w:pPr>
      <w:rPr>
        <w:rFonts w:ascii="Wingdings" w:hAnsi="Wingdings" w:hint="default"/>
      </w:rPr>
    </w:lvl>
    <w:lvl w:ilvl="6" w:tplc="04190001" w:tentative="1">
      <w:start w:val="1"/>
      <w:numFmt w:val="bullet"/>
      <w:lvlText w:val=""/>
      <w:lvlJc w:val="left"/>
      <w:pPr>
        <w:ind w:left="4311" w:hanging="360"/>
      </w:pPr>
      <w:rPr>
        <w:rFonts w:ascii="Symbol" w:hAnsi="Symbol" w:hint="default"/>
      </w:rPr>
    </w:lvl>
    <w:lvl w:ilvl="7" w:tplc="04190003" w:tentative="1">
      <w:start w:val="1"/>
      <w:numFmt w:val="bullet"/>
      <w:lvlText w:val="o"/>
      <w:lvlJc w:val="left"/>
      <w:pPr>
        <w:ind w:left="5031" w:hanging="360"/>
      </w:pPr>
      <w:rPr>
        <w:rFonts w:ascii="Courier New" w:hAnsi="Courier New" w:cs="Courier New" w:hint="default"/>
      </w:rPr>
    </w:lvl>
    <w:lvl w:ilvl="8" w:tplc="04190005" w:tentative="1">
      <w:start w:val="1"/>
      <w:numFmt w:val="bullet"/>
      <w:lvlText w:val=""/>
      <w:lvlJc w:val="left"/>
      <w:pPr>
        <w:ind w:left="5751" w:hanging="360"/>
      </w:pPr>
      <w:rPr>
        <w:rFonts w:ascii="Wingdings" w:hAnsi="Wingdings" w:hint="default"/>
      </w:rPr>
    </w:lvl>
  </w:abstractNum>
  <w:num w:numId="1">
    <w:abstractNumId w:val="5"/>
  </w:num>
  <w:num w:numId="2">
    <w:abstractNumId w:val="12"/>
  </w:num>
  <w:num w:numId="3">
    <w:abstractNumId w:val="13"/>
  </w:num>
  <w:num w:numId="4">
    <w:abstractNumId w:val="4"/>
  </w:num>
  <w:num w:numId="5">
    <w:abstractNumId w:val="2"/>
  </w:num>
  <w:num w:numId="6">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8">
    <w:abstractNumId w:val="3"/>
  </w:num>
  <w:num w:numId="9">
    <w:abstractNumId w:val="7"/>
  </w:num>
  <w:num w:numId="10">
    <w:abstractNumId w:val="16"/>
  </w:num>
  <w:num w:numId="11">
    <w:abstractNumId w:val="9"/>
  </w:num>
  <w:num w:numId="12">
    <w:abstractNumId w:val="1"/>
  </w:num>
  <w:num w:numId="13">
    <w:abstractNumId w:val="14"/>
  </w:num>
  <w:num w:numId="14">
    <w:abstractNumId w:val="15"/>
  </w:num>
  <w:num w:numId="15">
    <w:abstractNumId w:val="17"/>
  </w:num>
  <w:num w:numId="16">
    <w:abstractNumId w:val="10"/>
  </w:num>
  <w:num w:numId="17">
    <w:abstractNumId w:val="8"/>
  </w:num>
  <w:num w:numId="18">
    <w:abstractNumId w:val="6"/>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950"/>
    <w:rsid w:val="00243950"/>
    <w:rsid w:val="00292DB9"/>
    <w:rsid w:val="004B5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43950"/>
    <w:pPr>
      <w:keepNext/>
      <w:spacing w:after="0" w:line="240" w:lineRule="auto"/>
      <w:jc w:val="center"/>
      <w:outlineLvl w:val="0"/>
    </w:pPr>
    <w:rPr>
      <w:rFonts w:ascii="Tahoma" w:eastAsia="Times New Roman" w:hAnsi="Tahoma" w:cs="Tahoma"/>
      <w:i/>
      <w:iCs/>
      <w:sz w:val="20"/>
      <w:szCs w:val="20"/>
      <w:lang w:val="en-US" w:eastAsia="ru-RU"/>
    </w:rPr>
  </w:style>
  <w:style w:type="paragraph" w:styleId="2">
    <w:name w:val="heading 2"/>
    <w:basedOn w:val="a"/>
    <w:next w:val="a"/>
    <w:link w:val="20"/>
    <w:qFormat/>
    <w:rsid w:val="00243950"/>
    <w:pPr>
      <w:keepNext/>
      <w:spacing w:after="0" w:line="240" w:lineRule="auto"/>
      <w:jc w:val="both"/>
      <w:outlineLvl w:val="1"/>
    </w:pPr>
    <w:rPr>
      <w:rFonts w:ascii="Tahoma" w:eastAsia="Times New Roman" w:hAnsi="Tahoma" w:cs="Tahoma"/>
      <w:b/>
      <w:sz w:val="20"/>
      <w:szCs w:val="24"/>
      <w:lang w:eastAsia="ru-RU"/>
    </w:rPr>
  </w:style>
  <w:style w:type="paragraph" w:styleId="3">
    <w:name w:val="heading 3"/>
    <w:basedOn w:val="a"/>
    <w:next w:val="a"/>
    <w:link w:val="30"/>
    <w:qFormat/>
    <w:rsid w:val="00243950"/>
    <w:pPr>
      <w:keepNext/>
      <w:spacing w:after="0" w:line="240" w:lineRule="auto"/>
      <w:jc w:val="both"/>
      <w:outlineLvl w:val="2"/>
    </w:pPr>
    <w:rPr>
      <w:rFonts w:ascii="Arial" w:eastAsia="Arial Unicode MS" w:hAnsi="Arial" w:cs="Times New Roman"/>
      <w:i/>
      <w:sz w:val="20"/>
      <w:szCs w:val="20"/>
      <w:lang w:val="en-US" w:eastAsia="ru-RU"/>
    </w:rPr>
  </w:style>
  <w:style w:type="paragraph" w:styleId="4">
    <w:name w:val="heading 4"/>
    <w:basedOn w:val="a"/>
    <w:next w:val="a"/>
    <w:link w:val="40"/>
    <w:qFormat/>
    <w:rsid w:val="00243950"/>
    <w:pPr>
      <w:keepNext/>
      <w:spacing w:after="0" w:line="240" w:lineRule="auto"/>
      <w:jc w:val="center"/>
      <w:outlineLvl w:val="3"/>
    </w:pPr>
    <w:rPr>
      <w:rFonts w:ascii="Tahoma" w:eastAsia="Times New Roman" w:hAnsi="Tahoma" w:cs="Tahoma"/>
      <w:b/>
      <w:szCs w:val="24"/>
      <w:lang w:val="en-US" w:eastAsia="ru-RU"/>
    </w:rPr>
  </w:style>
  <w:style w:type="paragraph" w:styleId="5">
    <w:name w:val="heading 5"/>
    <w:basedOn w:val="a"/>
    <w:next w:val="a"/>
    <w:link w:val="50"/>
    <w:qFormat/>
    <w:rsid w:val="00243950"/>
    <w:pPr>
      <w:keepNext/>
      <w:spacing w:after="0" w:line="240" w:lineRule="auto"/>
      <w:ind w:left="4956" w:firstLine="708"/>
      <w:outlineLvl w:val="4"/>
    </w:pPr>
    <w:rPr>
      <w:rFonts w:ascii="Arial" w:eastAsia="Arial Unicode MS" w:hAnsi="Arial" w:cs="Times New Roman"/>
      <w:b/>
      <w:sz w:val="20"/>
      <w:szCs w:val="20"/>
      <w:lang w:eastAsia="ru-RU"/>
    </w:rPr>
  </w:style>
  <w:style w:type="paragraph" w:styleId="7">
    <w:name w:val="heading 7"/>
    <w:basedOn w:val="a"/>
    <w:next w:val="a"/>
    <w:link w:val="70"/>
    <w:qFormat/>
    <w:rsid w:val="00243950"/>
    <w:pPr>
      <w:keepNext/>
      <w:spacing w:after="0" w:line="240" w:lineRule="auto"/>
      <w:outlineLvl w:val="6"/>
    </w:pPr>
    <w:rPr>
      <w:rFonts w:ascii="Times New Roman" w:eastAsia="Times New Roman" w:hAnsi="Times New Roman" w:cs="Times New Roman"/>
      <w:i/>
      <w:sz w:val="20"/>
      <w:szCs w:val="20"/>
      <w:lang w:val="en-US" w:eastAsia="ru-RU"/>
    </w:rPr>
  </w:style>
  <w:style w:type="paragraph" w:styleId="8">
    <w:name w:val="heading 8"/>
    <w:basedOn w:val="a"/>
    <w:next w:val="a"/>
    <w:link w:val="80"/>
    <w:qFormat/>
    <w:rsid w:val="00243950"/>
    <w:pPr>
      <w:keepNext/>
      <w:spacing w:after="0" w:line="240" w:lineRule="auto"/>
      <w:jc w:val="center"/>
      <w:outlineLvl w:val="7"/>
    </w:pPr>
    <w:rPr>
      <w:rFonts w:ascii="Times New Roman" w:eastAsia="Times New Roman" w:hAnsi="Times New Roman" w:cs="Times New Roman"/>
      <w:i/>
      <w:iCs/>
      <w:sz w:val="24"/>
      <w:szCs w:val="24"/>
      <w:lang w:val="en-US" w:eastAsia="ru-RU"/>
    </w:rPr>
  </w:style>
  <w:style w:type="paragraph" w:styleId="9">
    <w:name w:val="heading 9"/>
    <w:basedOn w:val="a"/>
    <w:next w:val="a"/>
    <w:link w:val="90"/>
    <w:qFormat/>
    <w:rsid w:val="00243950"/>
    <w:pPr>
      <w:keepNext/>
      <w:spacing w:after="0" w:line="240" w:lineRule="auto"/>
      <w:jc w:val="center"/>
      <w:outlineLvl w:val="8"/>
    </w:pPr>
    <w:rPr>
      <w:rFonts w:ascii="Tahoma" w:eastAsia="Times New Roman" w:hAnsi="Tahoma" w:cs="Tahoma"/>
      <w:b/>
      <w:bCs/>
      <w:sz w:val="20"/>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3950"/>
    <w:rPr>
      <w:rFonts w:ascii="Tahoma" w:eastAsia="Times New Roman" w:hAnsi="Tahoma" w:cs="Tahoma"/>
      <w:i/>
      <w:iCs/>
      <w:sz w:val="20"/>
      <w:szCs w:val="20"/>
      <w:lang w:val="en-US" w:eastAsia="ru-RU"/>
    </w:rPr>
  </w:style>
  <w:style w:type="character" w:customStyle="1" w:styleId="20">
    <w:name w:val="Заголовок 2 Знак"/>
    <w:basedOn w:val="a0"/>
    <w:link w:val="2"/>
    <w:rsid w:val="00243950"/>
    <w:rPr>
      <w:rFonts w:ascii="Tahoma" w:eastAsia="Times New Roman" w:hAnsi="Tahoma" w:cs="Tahoma"/>
      <w:b/>
      <w:sz w:val="20"/>
      <w:szCs w:val="24"/>
      <w:lang w:eastAsia="ru-RU"/>
    </w:rPr>
  </w:style>
  <w:style w:type="character" w:customStyle="1" w:styleId="30">
    <w:name w:val="Заголовок 3 Знак"/>
    <w:basedOn w:val="a0"/>
    <w:link w:val="3"/>
    <w:rsid w:val="00243950"/>
    <w:rPr>
      <w:rFonts w:ascii="Arial" w:eastAsia="Arial Unicode MS" w:hAnsi="Arial" w:cs="Times New Roman"/>
      <w:i/>
      <w:sz w:val="20"/>
      <w:szCs w:val="20"/>
      <w:lang w:val="en-US" w:eastAsia="ru-RU"/>
    </w:rPr>
  </w:style>
  <w:style w:type="character" w:customStyle="1" w:styleId="40">
    <w:name w:val="Заголовок 4 Знак"/>
    <w:basedOn w:val="a0"/>
    <w:link w:val="4"/>
    <w:rsid w:val="00243950"/>
    <w:rPr>
      <w:rFonts w:ascii="Tahoma" w:eastAsia="Times New Roman" w:hAnsi="Tahoma" w:cs="Tahoma"/>
      <w:b/>
      <w:szCs w:val="24"/>
      <w:lang w:val="en-US" w:eastAsia="ru-RU"/>
    </w:rPr>
  </w:style>
  <w:style w:type="character" w:customStyle="1" w:styleId="50">
    <w:name w:val="Заголовок 5 Знак"/>
    <w:basedOn w:val="a0"/>
    <w:link w:val="5"/>
    <w:rsid w:val="00243950"/>
    <w:rPr>
      <w:rFonts w:ascii="Arial" w:eastAsia="Arial Unicode MS" w:hAnsi="Arial" w:cs="Times New Roman"/>
      <w:b/>
      <w:sz w:val="20"/>
      <w:szCs w:val="20"/>
      <w:lang w:eastAsia="ru-RU"/>
    </w:rPr>
  </w:style>
  <w:style w:type="character" w:customStyle="1" w:styleId="70">
    <w:name w:val="Заголовок 7 Знак"/>
    <w:basedOn w:val="a0"/>
    <w:link w:val="7"/>
    <w:rsid w:val="00243950"/>
    <w:rPr>
      <w:rFonts w:ascii="Times New Roman" w:eastAsia="Times New Roman" w:hAnsi="Times New Roman" w:cs="Times New Roman"/>
      <w:i/>
      <w:sz w:val="20"/>
      <w:szCs w:val="20"/>
      <w:lang w:val="en-US" w:eastAsia="ru-RU"/>
    </w:rPr>
  </w:style>
  <w:style w:type="character" w:customStyle="1" w:styleId="80">
    <w:name w:val="Заголовок 8 Знак"/>
    <w:basedOn w:val="a0"/>
    <w:link w:val="8"/>
    <w:rsid w:val="00243950"/>
    <w:rPr>
      <w:rFonts w:ascii="Times New Roman" w:eastAsia="Times New Roman" w:hAnsi="Times New Roman" w:cs="Times New Roman"/>
      <w:i/>
      <w:iCs/>
      <w:sz w:val="24"/>
      <w:szCs w:val="24"/>
      <w:lang w:val="en-US" w:eastAsia="ru-RU"/>
    </w:rPr>
  </w:style>
  <w:style w:type="character" w:customStyle="1" w:styleId="90">
    <w:name w:val="Заголовок 9 Знак"/>
    <w:basedOn w:val="a0"/>
    <w:link w:val="9"/>
    <w:rsid w:val="00243950"/>
    <w:rPr>
      <w:rFonts w:ascii="Tahoma" w:eastAsia="Times New Roman" w:hAnsi="Tahoma" w:cs="Tahoma"/>
      <w:b/>
      <w:bCs/>
      <w:sz w:val="20"/>
      <w:szCs w:val="24"/>
      <w:lang w:val="en-US" w:eastAsia="ru-RU"/>
    </w:rPr>
  </w:style>
  <w:style w:type="numbering" w:customStyle="1" w:styleId="11">
    <w:name w:val="Нет списка1"/>
    <w:next w:val="a2"/>
    <w:uiPriority w:val="99"/>
    <w:semiHidden/>
    <w:unhideWhenUsed/>
    <w:rsid w:val="00243950"/>
  </w:style>
  <w:style w:type="paragraph" w:styleId="HTML">
    <w:name w:val="HTML Preformatted"/>
    <w:basedOn w:val="a"/>
    <w:link w:val="HTML0"/>
    <w:rsid w:val="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43950"/>
    <w:rPr>
      <w:rFonts w:ascii="Courier New" w:eastAsia="Times New Roman" w:hAnsi="Courier New" w:cs="Courier New"/>
      <w:sz w:val="20"/>
      <w:szCs w:val="20"/>
      <w:lang w:eastAsia="ru-RU"/>
    </w:rPr>
  </w:style>
  <w:style w:type="paragraph" w:styleId="a3">
    <w:name w:val="Body Text"/>
    <w:basedOn w:val="a"/>
    <w:link w:val="a4"/>
    <w:rsid w:val="00243950"/>
    <w:pPr>
      <w:tabs>
        <w:tab w:val="left" w:pos="2660"/>
      </w:tabs>
      <w:spacing w:after="0" w:line="240" w:lineRule="auto"/>
    </w:pPr>
    <w:rPr>
      <w:rFonts w:ascii="Tahoma" w:eastAsia="Times New Roman" w:hAnsi="Tahoma" w:cs="Tahoma"/>
      <w:sz w:val="20"/>
      <w:lang w:eastAsia="ru-RU"/>
    </w:rPr>
  </w:style>
  <w:style w:type="character" w:customStyle="1" w:styleId="a4">
    <w:name w:val="Основной текст Знак"/>
    <w:basedOn w:val="a0"/>
    <w:link w:val="a3"/>
    <w:rsid w:val="00243950"/>
    <w:rPr>
      <w:rFonts w:ascii="Tahoma" w:eastAsia="Times New Roman" w:hAnsi="Tahoma" w:cs="Tahoma"/>
      <w:sz w:val="20"/>
      <w:lang w:eastAsia="ru-RU"/>
    </w:rPr>
  </w:style>
  <w:style w:type="table" w:styleId="a5">
    <w:name w:val="Table Grid"/>
    <w:basedOn w:val="a1"/>
    <w:uiPriority w:val="59"/>
    <w:rsid w:val="002439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semiHidden/>
    <w:unhideWhenUsed/>
    <w:rsid w:val="00243950"/>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243950"/>
    <w:rPr>
      <w:rFonts w:ascii="Calibri" w:eastAsia="Times New Roman" w:hAnsi="Calibri" w:cs="Times New Roman"/>
      <w:lang w:eastAsia="ru-RU"/>
    </w:rPr>
  </w:style>
  <w:style w:type="paragraph" w:styleId="a8">
    <w:name w:val="footer"/>
    <w:basedOn w:val="a"/>
    <w:link w:val="a9"/>
    <w:uiPriority w:val="99"/>
    <w:semiHidden/>
    <w:unhideWhenUsed/>
    <w:rsid w:val="00243950"/>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243950"/>
    <w:rPr>
      <w:rFonts w:ascii="Calibri" w:eastAsia="Times New Roman" w:hAnsi="Calibri" w:cs="Times New Roman"/>
      <w:lang w:eastAsia="ru-RU"/>
    </w:rPr>
  </w:style>
  <w:style w:type="paragraph" w:styleId="21">
    <w:name w:val="Body Text Indent 2"/>
    <w:basedOn w:val="a"/>
    <w:link w:val="22"/>
    <w:uiPriority w:val="99"/>
    <w:semiHidden/>
    <w:unhideWhenUsed/>
    <w:rsid w:val="00243950"/>
    <w:pPr>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0"/>
    <w:link w:val="21"/>
    <w:uiPriority w:val="99"/>
    <w:semiHidden/>
    <w:rsid w:val="00243950"/>
    <w:rPr>
      <w:rFonts w:ascii="Calibri" w:eastAsia="Times New Roman" w:hAnsi="Calibri" w:cs="Times New Roman"/>
      <w:lang w:eastAsia="ru-RU"/>
    </w:rPr>
  </w:style>
  <w:style w:type="paragraph" w:styleId="aa">
    <w:name w:val="List Paragraph"/>
    <w:basedOn w:val="a"/>
    <w:uiPriority w:val="34"/>
    <w:qFormat/>
    <w:rsid w:val="00243950"/>
    <w:pPr>
      <w:ind w:left="720"/>
      <w:contextualSpacing/>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43950"/>
    <w:pPr>
      <w:keepNext/>
      <w:spacing w:after="0" w:line="240" w:lineRule="auto"/>
      <w:jc w:val="center"/>
      <w:outlineLvl w:val="0"/>
    </w:pPr>
    <w:rPr>
      <w:rFonts w:ascii="Tahoma" w:eastAsia="Times New Roman" w:hAnsi="Tahoma" w:cs="Tahoma"/>
      <w:i/>
      <w:iCs/>
      <w:sz w:val="20"/>
      <w:szCs w:val="20"/>
      <w:lang w:val="en-US" w:eastAsia="ru-RU"/>
    </w:rPr>
  </w:style>
  <w:style w:type="paragraph" w:styleId="2">
    <w:name w:val="heading 2"/>
    <w:basedOn w:val="a"/>
    <w:next w:val="a"/>
    <w:link w:val="20"/>
    <w:qFormat/>
    <w:rsid w:val="00243950"/>
    <w:pPr>
      <w:keepNext/>
      <w:spacing w:after="0" w:line="240" w:lineRule="auto"/>
      <w:jc w:val="both"/>
      <w:outlineLvl w:val="1"/>
    </w:pPr>
    <w:rPr>
      <w:rFonts w:ascii="Tahoma" w:eastAsia="Times New Roman" w:hAnsi="Tahoma" w:cs="Tahoma"/>
      <w:b/>
      <w:sz w:val="20"/>
      <w:szCs w:val="24"/>
      <w:lang w:eastAsia="ru-RU"/>
    </w:rPr>
  </w:style>
  <w:style w:type="paragraph" w:styleId="3">
    <w:name w:val="heading 3"/>
    <w:basedOn w:val="a"/>
    <w:next w:val="a"/>
    <w:link w:val="30"/>
    <w:qFormat/>
    <w:rsid w:val="00243950"/>
    <w:pPr>
      <w:keepNext/>
      <w:spacing w:after="0" w:line="240" w:lineRule="auto"/>
      <w:jc w:val="both"/>
      <w:outlineLvl w:val="2"/>
    </w:pPr>
    <w:rPr>
      <w:rFonts w:ascii="Arial" w:eastAsia="Arial Unicode MS" w:hAnsi="Arial" w:cs="Times New Roman"/>
      <w:i/>
      <w:sz w:val="20"/>
      <w:szCs w:val="20"/>
      <w:lang w:val="en-US" w:eastAsia="ru-RU"/>
    </w:rPr>
  </w:style>
  <w:style w:type="paragraph" w:styleId="4">
    <w:name w:val="heading 4"/>
    <w:basedOn w:val="a"/>
    <w:next w:val="a"/>
    <w:link w:val="40"/>
    <w:qFormat/>
    <w:rsid w:val="00243950"/>
    <w:pPr>
      <w:keepNext/>
      <w:spacing w:after="0" w:line="240" w:lineRule="auto"/>
      <w:jc w:val="center"/>
      <w:outlineLvl w:val="3"/>
    </w:pPr>
    <w:rPr>
      <w:rFonts w:ascii="Tahoma" w:eastAsia="Times New Roman" w:hAnsi="Tahoma" w:cs="Tahoma"/>
      <w:b/>
      <w:szCs w:val="24"/>
      <w:lang w:val="en-US" w:eastAsia="ru-RU"/>
    </w:rPr>
  </w:style>
  <w:style w:type="paragraph" w:styleId="5">
    <w:name w:val="heading 5"/>
    <w:basedOn w:val="a"/>
    <w:next w:val="a"/>
    <w:link w:val="50"/>
    <w:qFormat/>
    <w:rsid w:val="00243950"/>
    <w:pPr>
      <w:keepNext/>
      <w:spacing w:after="0" w:line="240" w:lineRule="auto"/>
      <w:ind w:left="4956" w:firstLine="708"/>
      <w:outlineLvl w:val="4"/>
    </w:pPr>
    <w:rPr>
      <w:rFonts w:ascii="Arial" w:eastAsia="Arial Unicode MS" w:hAnsi="Arial" w:cs="Times New Roman"/>
      <w:b/>
      <w:sz w:val="20"/>
      <w:szCs w:val="20"/>
      <w:lang w:eastAsia="ru-RU"/>
    </w:rPr>
  </w:style>
  <w:style w:type="paragraph" w:styleId="7">
    <w:name w:val="heading 7"/>
    <w:basedOn w:val="a"/>
    <w:next w:val="a"/>
    <w:link w:val="70"/>
    <w:qFormat/>
    <w:rsid w:val="00243950"/>
    <w:pPr>
      <w:keepNext/>
      <w:spacing w:after="0" w:line="240" w:lineRule="auto"/>
      <w:outlineLvl w:val="6"/>
    </w:pPr>
    <w:rPr>
      <w:rFonts w:ascii="Times New Roman" w:eastAsia="Times New Roman" w:hAnsi="Times New Roman" w:cs="Times New Roman"/>
      <w:i/>
      <w:sz w:val="20"/>
      <w:szCs w:val="20"/>
      <w:lang w:val="en-US" w:eastAsia="ru-RU"/>
    </w:rPr>
  </w:style>
  <w:style w:type="paragraph" w:styleId="8">
    <w:name w:val="heading 8"/>
    <w:basedOn w:val="a"/>
    <w:next w:val="a"/>
    <w:link w:val="80"/>
    <w:qFormat/>
    <w:rsid w:val="00243950"/>
    <w:pPr>
      <w:keepNext/>
      <w:spacing w:after="0" w:line="240" w:lineRule="auto"/>
      <w:jc w:val="center"/>
      <w:outlineLvl w:val="7"/>
    </w:pPr>
    <w:rPr>
      <w:rFonts w:ascii="Times New Roman" w:eastAsia="Times New Roman" w:hAnsi="Times New Roman" w:cs="Times New Roman"/>
      <w:i/>
      <w:iCs/>
      <w:sz w:val="24"/>
      <w:szCs w:val="24"/>
      <w:lang w:val="en-US" w:eastAsia="ru-RU"/>
    </w:rPr>
  </w:style>
  <w:style w:type="paragraph" w:styleId="9">
    <w:name w:val="heading 9"/>
    <w:basedOn w:val="a"/>
    <w:next w:val="a"/>
    <w:link w:val="90"/>
    <w:qFormat/>
    <w:rsid w:val="00243950"/>
    <w:pPr>
      <w:keepNext/>
      <w:spacing w:after="0" w:line="240" w:lineRule="auto"/>
      <w:jc w:val="center"/>
      <w:outlineLvl w:val="8"/>
    </w:pPr>
    <w:rPr>
      <w:rFonts w:ascii="Tahoma" w:eastAsia="Times New Roman" w:hAnsi="Tahoma" w:cs="Tahoma"/>
      <w:b/>
      <w:bCs/>
      <w:sz w:val="20"/>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3950"/>
    <w:rPr>
      <w:rFonts w:ascii="Tahoma" w:eastAsia="Times New Roman" w:hAnsi="Tahoma" w:cs="Tahoma"/>
      <w:i/>
      <w:iCs/>
      <w:sz w:val="20"/>
      <w:szCs w:val="20"/>
      <w:lang w:val="en-US" w:eastAsia="ru-RU"/>
    </w:rPr>
  </w:style>
  <w:style w:type="character" w:customStyle="1" w:styleId="20">
    <w:name w:val="Заголовок 2 Знак"/>
    <w:basedOn w:val="a0"/>
    <w:link w:val="2"/>
    <w:rsid w:val="00243950"/>
    <w:rPr>
      <w:rFonts w:ascii="Tahoma" w:eastAsia="Times New Roman" w:hAnsi="Tahoma" w:cs="Tahoma"/>
      <w:b/>
      <w:sz w:val="20"/>
      <w:szCs w:val="24"/>
      <w:lang w:eastAsia="ru-RU"/>
    </w:rPr>
  </w:style>
  <w:style w:type="character" w:customStyle="1" w:styleId="30">
    <w:name w:val="Заголовок 3 Знак"/>
    <w:basedOn w:val="a0"/>
    <w:link w:val="3"/>
    <w:rsid w:val="00243950"/>
    <w:rPr>
      <w:rFonts w:ascii="Arial" w:eastAsia="Arial Unicode MS" w:hAnsi="Arial" w:cs="Times New Roman"/>
      <w:i/>
      <w:sz w:val="20"/>
      <w:szCs w:val="20"/>
      <w:lang w:val="en-US" w:eastAsia="ru-RU"/>
    </w:rPr>
  </w:style>
  <w:style w:type="character" w:customStyle="1" w:styleId="40">
    <w:name w:val="Заголовок 4 Знак"/>
    <w:basedOn w:val="a0"/>
    <w:link w:val="4"/>
    <w:rsid w:val="00243950"/>
    <w:rPr>
      <w:rFonts w:ascii="Tahoma" w:eastAsia="Times New Roman" w:hAnsi="Tahoma" w:cs="Tahoma"/>
      <w:b/>
      <w:szCs w:val="24"/>
      <w:lang w:val="en-US" w:eastAsia="ru-RU"/>
    </w:rPr>
  </w:style>
  <w:style w:type="character" w:customStyle="1" w:styleId="50">
    <w:name w:val="Заголовок 5 Знак"/>
    <w:basedOn w:val="a0"/>
    <w:link w:val="5"/>
    <w:rsid w:val="00243950"/>
    <w:rPr>
      <w:rFonts w:ascii="Arial" w:eastAsia="Arial Unicode MS" w:hAnsi="Arial" w:cs="Times New Roman"/>
      <w:b/>
      <w:sz w:val="20"/>
      <w:szCs w:val="20"/>
      <w:lang w:eastAsia="ru-RU"/>
    </w:rPr>
  </w:style>
  <w:style w:type="character" w:customStyle="1" w:styleId="70">
    <w:name w:val="Заголовок 7 Знак"/>
    <w:basedOn w:val="a0"/>
    <w:link w:val="7"/>
    <w:rsid w:val="00243950"/>
    <w:rPr>
      <w:rFonts w:ascii="Times New Roman" w:eastAsia="Times New Roman" w:hAnsi="Times New Roman" w:cs="Times New Roman"/>
      <w:i/>
      <w:sz w:val="20"/>
      <w:szCs w:val="20"/>
      <w:lang w:val="en-US" w:eastAsia="ru-RU"/>
    </w:rPr>
  </w:style>
  <w:style w:type="character" w:customStyle="1" w:styleId="80">
    <w:name w:val="Заголовок 8 Знак"/>
    <w:basedOn w:val="a0"/>
    <w:link w:val="8"/>
    <w:rsid w:val="00243950"/>
    <w:rPr>
      <w:rFonts w:ascii="Times New Roman" w:eastAsia="Times New Roman" w:hAnsi="Times New Roman" w:cs="Times New Roman"/>
      <w:i/>
      <w:iCs/>
      <w:sz w:val="24"/>
      <w:szCs w:val="24"/>
      <w:lang w:val="en-US" w:eastAsia="ru-RU"/>
    </w:rPr>
  </w:style>
  <w:style w:type="character" w:customStyle="1" w:styleId="90">
    <w:name w:val="Заголовок 9 Знак"/>
    <w:basedOn w:val="a0"/>
    <w:link w:val="9"/>
    <w:rsid w:val="00243950"/>
    <w:rPr>
      <w:rFonts w:ascii="Tahoma" w:eastAsia="Times New Roman" w:hAnsi="Tahoma" w:cs="Tahoma"/>
      <w:b/>
      <w:bCs/>
      <w:sz w:val="20"/>
      <w:szCs w:val="24"/>
      <w:lang w:val="en-US" w:eastAsia="ru-RU"/>
    </w:rPr>
  </w:style>
  <w:style w:type="numbering" w:customStyle="1" w:styleId="11">
    <w:name w:val="Нет списка1"/>
    <w:next w:val="a2"/>
    <w:uiPriority w:val="99"/>
    <w:semiHidden/>
    <w:unhideWhenUsed/>
    <w:rsid w:val="00243950"/>
  </w:style>
  <w:style w:type="paragraph" w:styleId="HTML">
    <w:name w:val="HTML Preformatted"/>
    <w:basedOn w:val="a"/>
    <w:link w:val="HTML0"/>
    <w:rsid w:val="0024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43950"/>
    <w:rPr>
      <w:rFonts w:ascii="Courier New" w:eastAsia="Times New Roman" w:hAnsi="Courier New" w:cs="Courier New"/>
      <w:sz w:val="20"/>
      <w:szCs w:val="20"/>
      <w:lang w:eastAsia="ru-RU"/>
    </w:rPr>
  </w:style>
  <w:style w:type="paragraph" w:styleId="a3">
    <w:name w:val="Body Text"/>
    <w:basedOn w:val="a"/>
    <w:link w:val="a4"/>
    <w:rsid w:val="00243950"/>
    <w:pPr>
      <w:tabs>
        <w:tab w:val="left" w:pos="2660"/>
      </w:tabs>
      <w:spacing w:after="0" w:line="240" w:lineRule="auto"/>
    </w:pPr>
    <w:rPr>
      <w:rFonts w:ascii="Tahoma" w:eastAsia="Times New Roman" w:hAnsi="Tahoma" w:cs="Tahoma"/>
      <w:sz w:val="20"/>
      <w:lang w:eastAsia="ru-RU"/>
    </w:rPr>
  </w:style>
  <w:style w:type="character" w:customStyle="1" w:styleId="a4">
    <w:name w:val="Основной текст Знак"/>
    <w:basedOn w:val="a0"/>
    <w:link w:val="a3"/>
    <w:rsid w:val="00243950"/>
    <w:rPr>
      <w:rFonts w:ascii="Tahoma" w:eastAsia="Times New Roman" w:hAnsi="Tahoma" w:cs="Tahoma"/>
      <w:sz w:val="20"/>
      <w:lang w:eastAsia="ru-RU"/>
    </w:rPr>
  </w:style>
  <w:style w:type="table" w:styleId="a5">
    <w:name w:val="Table Grid"/>
    <w:basedOn w:val="a1"/>
    <w:uiPriority w:val="59"/>
    <w:rsid w:val="002439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semiHidden/>
    <w:unhideWhenUsed/>
    <w:rsid w:val="00243950"/>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semiHidden/>
    <w:rsid w:val="00243950"/>
    <w:rPr>
      <w:rFonts w:ascii="Calibri" w:eastAsia="Times New Roman" w:hAnsi="Calibri" w:cs="Times New Roman"/>
      <w:lang w:eastAsia="ru-RU"/>
    </w:rPr>
  </w:style>
  <w:style w:type="paragraph" w:styleId="a8">
    <w:name w:val="footer"/>
    <w:basedOn w:val="a"/>
    <w:link w:val="a9"/>
    <w:uiPriority w:val="99"/>
    <w:semiHidden/>
    <w:unhideWhenUsed/>
    <w:rsid w:val="00243950"/>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semiHidden/>
    <w:rsid w:val="00243950"/>
    <w:rPr>
      <w:rFonts w:ascii="Calibri" w:eastAsia="Times New Roman" w:hAnsi="Calibri" w:cs="Times New Roman"/>
      <w:lang w:eastAsia="ru-RU"/>
    </w:rPr>
  </w:style>
  <w:style w:type="paragraph" w:styleId="21">
    <w:name w:val="Body Text Indent 2"/>
    <w:basedOn w:val="a"/>
    <w:link w:val="22"/>
    <w:uiPriority w:val="99"/>
    <w:semiHidden/>
    <w:unhideWhenUsed/>
    <w:rsid w:val="00243950"/>
    <w:pPr>
      <w:spacing w:after="120" w:line="480" w:lineRule="auto"/>
      <w:ind w:left="283"/>
    </w:pPr>
    <w:rPr>
      <w:rFonts w:ascii="Calibri" w:eastAsia="Times New Roman" w:hAnsi="Calibri" w:cs="Times New Roman"/>
      <w:lang w:eastAsia="ru-RU"/>
    </w:rPr>
  </w:style>
  <w:style w:type="character" w:customStyle="1" w:styleId="22">
    <w:name w:val="Основной текст с отступом 2 Знак"/>
    <w:basedOn w:val="a0"/>
    <w:link w:val="21"/>
    <w:uiPriority w:val="99"/>
    <w:semiHidden/>
    <w:rsid w:val="00243950"/>
    <w:rPr>
      <w:rFonts w:ascii="Calibri" w:eastAsia="Times New Roman" w:hAnsi="Calibri" w:cs="Times New Roman"/>
      <w:lang w:eastAsia="ru-RU"/>
    </w:rPr>
  </w:style>
  <w:style w:type="paragraph" w:styleId="aa">
    <w:name w:val="List Paragraph"/>
    <w:basedOn w:val="a"/>
    <w:uiPriority w:val="34"/>
    <w:qFormat/>
    <w:rsid w:val="00243950"/>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ppyenglish.ru/eninfocus?class=5" TargetMode="External"/><Relationship Id="rId3" Type="http://schemas.microsoft.com/office/2007/relationships/stylesWithEffects" Target="stylesWithEffects.xml"/><Relationship Id="rId7" Type="http://schemas.openxmlformats.org/officeDocument/2006/relationships/hyperlink" Target="http://www.happyenglish.ru/frien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appyenglish.ru/100pr?class=5"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happyenglish.ru/games?class=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6263</Words>
  <Characters>35700</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Фрося</dc:creator>
  <cp:lastModifiedBy>Фрося</cp:lastModifiedBy>
  <cp:revision>1</cp:revision>
  <dcterms:created xsi:type="dcterms:W3CDTF">2013-06-09T01:05:00Z</dcterms:created>
  <dcterms:modified xsi:type="dcterms:W3CDTF">2013-06-09T01:17:00Z</dcterms:modified>
</cp:coreProperties>
</file>